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4A7" w:rsidRDefault="003D34A7" w:rsidP="003D34A7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ПЛАНИРУЕМЫЕ РЕЗУЛЬТАТЫ ИЗУЧЕНИЯ УЧЕБНОГО ПРЕДМЕТА </w:t>
      </w:r>
      <w:r w:rsidR="00D84B17">
        <w:rPr>
          <w:rFonts w:ascii="Times New Roman" w:eastAsia="Times New Roman" w:hAnsi="Times New Roman"/>
          <w:b/>
          <w:sz w:val="24"/>
          <w:szCs w:val="24"/>
        </w:rPr>
        <w:t xml:space="preserve">«МАТЕМАТИКА», </w:t>
      </w:r>
      <w:r w:rsidRPr="007416BB">
        <w:rPr>
          <w:rFonts w:ascii="Times New Roman" w:eastAsia="Times New Roman" w:hAnsi="Times New Roman"/>
          <w:b/>
          <w:sz w:val="24"/>
          <w:szCs w:val="24"/>
        </w:rPr>
        <w:t>2</w:t>
      </w:r>
      <w:r w:rsidR="00D84B17">
        <w:rPr>
          <w:rFonts w:ascii="Times New Roman" w:eastAsia="Times New Roman" w:hAnsi="Times New Roman"/>
          <w:b/>
          <w:sz w:val="24"/>
          <w:szCs w:val="24"/>
        </w:rPr>
        <w:t xml:space="preserve"> КЛАСС</w:t>
      </w:r>
    </w:p>
    <w:p w:rsidR="003D34A7" w:rsidRDefault="003D34A7" w:rsidP="003D3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576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39"/>
        <w:gridCol w:w="3290"/>
        <w:gridCol w:w="3240"/>
        <w:gridCol w:w="3600"/>
        <w:gridCol w:w="3500"/>
      </w:tblGrid>
      <w:tr w:rsidR="003D34A7" w:rsidRPr="007416BB" w:rsidTr="005A67DC">
        <w:trPr>
          <w:trHeight w:val="315"/>
        </w:trPr>
        <w:tc>
          <w:tcPr>
            <w:tcW w:w="2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D34A7" w:rsidRPr="007416BB" w:rsidTr="005A67DC">
        <w:trPr>
          <w:trHeight w:val="375"/>
        </w:trPr>
        <w:tc>
          <w:tcPr>
            <w:tcW w:w="21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D34A7" w:rsidRPr="007416BB" w:rsidTr="005A67DC">
        <w:trPr>
          <w:trHeight w:val="1069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/>
                <w:sz w:val="24"/>
                <w:szCs w:val="24"/>
              </w:rPr>
              <w:t>Числа и величины</w:t>
            </w:r>
          </w:p>
          <w:p w:rsidR="003D34A7" w:rsidRPr="007416BB" w:rsidRDefault="003D34A7" w:rsidP="005A67DC">
            <w:pPr>
              <w:rPr>
                <w:rFonts w:eastAsia="@Arial Unicode MS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-читать, записывать, сравнивать, упорядочивать числа от нуля до ста;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-устанавливать закономерность  правило, по которому составлена числовая последовательность, и составлять последовательность по заданному или самостоятельно выбранному правилу 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-группировать числа по заданному признаку;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-классифицировать числа по одному или нескольким основаниям, объяснять свои действия;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eastAsia="@Arial Unicode MS"/>
                <w:i/>
                <w:iCs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-читать, записывать и сравнивать величины (массу, время, длину), используя основные единицы измерения величин и соотношения между ними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sz w:val="24"/>
                <w:szCs w:val="24"/>
              </w:rPr>
              <w:t>-выбирать единицу для измерения данной величины (длины, массы, времени), объяснять свои действия.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b/>
                <w:bCs/>
                <w:color w:val="000000"/>
                <w:u w:val="single"/>
              </w:rPr>
              <w:t>Регулятивные УУД: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>Определять цель деятельности на уроке с помощью учителя и самостоятельно.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7416BB">
              <w:rPr>
                <w:rFonts w:ascii="Times New Roman" w:eastAsia="Times New Roman" w:hAnsi="Times New Roman"/>
                <w:color w:val="000000"/>
              </w:rPr>
              <w:t>Учиться совместно с учителем обнаруживать</w:t>
            </w:r>
            <w:proofErr w:type="gramEnd"/>
            <w:r w:rsidRPr="007416BB">
              <w:rPr>
                <w:rFonts w:ascii="Times New Roman" w:eastAsia="Times New Roman" w:hAnsi="Times New Roman"/>
                <w:color w:val="000000"/>
              </w:rPr>
              <w:t xml:space="preserve"> и формулировать учебную проблему совместно с учителем 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>Учиться планировать учебную деятельность на уроке.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 xml:space="preserve">Высказывать свою версию, пытаться предлагать способ её проверки 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 xml:space="preserve">Работая по предложенному плану, использовать необходимые средства 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>Определять успешность выполнения своего задания в диалоге с учителем.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b/>
                <w:bCs/>
                <w:color w:val="000000"/>
                <w:u w:val="single"/>
              </w:rPr>
              <w:t>Познавательные УУД: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>Ориентироваться в своей системе знаний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>Делать предварительный отбор источников информации для решения учебной задачи.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 xml:space="preserve">Добывать новые знания: находить необходимую информацию в учебнике 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>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 xml:space="preserve">Перерабатывать полученную </w:t>
            </w:r>
            <w:r w:rsidRPr="007416BB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информацию 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b/>
                <w:bCs/>
                <w:color w:val="000000"/>
                <w:u w:val="single"/>
              </w:rPr>
              <w:t>Коммуникативные УУД: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>Донести свою позицию до других: оформлять свою мысль в устной и письменной речи.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>Слушать и понимать речь других.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>Вступать в беседу на уроке и в жизни.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>Совместно договариваться о правилах общения и поведения в школе и следовать им.</w:t>
            </w:r>
          </w:p>
          <w:p w:rsidR="003D34A7" w:rsidRPr="007416BB" w:rsidRDefault="003D34A7" w:rsidP="005A67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</w:rPr>
            </w:pP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lastRenderedPageBreak/>
      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      </w:r>
          </w:p>
          <w:p w:rsidR="003D34A7" w:rsidRPr="007416BB" w:rsidRDefault="003D34A7" w:rsidP="005A67DC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7416BB">
              <w:rPr>
                <w:rFonts w:ascii="Times New Roman" w:eastAsia="Times New Roman" w:hAnsi="Times New Roman"/>
                <w:color w:val="000000"/>
              </w:rPr>
              <w:t>В предложенных педагогом ситуациях общения и сотрудничества, опираясь на общие для всех простые правила поведения, самостоятельно делать выбор, какой поступок совершить.</w:t>
            </w:r>
          </w:p>
          <w:p w:rsidR="003D34A7" w:rsidRPr="007416BB" w:rsidRDefault="003D34A7" w:rsidP="005A67D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3D34A7" w:rsidRPr="007416BB" w:rsidTr="005A67DC">
        <w:trPr>
          <w:trHeight w:val="511"/>
        </w:trPr>
        <w:tc>
          <w:tcPr>
            <w:tcW w:w="2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3D34A7" w:rsidRPr="007416BB" w:rsidRDefault="003D34A7" w:rsidP="005A67DC">
            <w:pPr>
              <w:rPr>
                <w:rFonts w:eastAsia="@Arial Unicode MS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-выполнять письменно действия с двузначными числами (сложение, вычитание) в пределах ста 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-выделять неизвестный компонент арифметического действия и находить его значение;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7416BB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вычислять значение </w:t>
            </w: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числового выражения (содержащего 2—3 арифметических действия, со скобками и без скобок).</w:t>
            </w:r>
            <w:proofErr w:type="gramEnd"/>
          </w:p>
          <w:p w:rsidR="003D34A7" w:rsidRPr="007416BB" w:rsidRDefault="003D34A7" w:rsidP="005A67DC">
            <w:pPr>
              <w:spacing w:after="0" w:line="240" w:lineRule="auto"/>
              <w:rPr>
                <w:rFonts w:eastAsia="@Arial Unicode MS"/>
              </w:rPr>
            </w:pPr>
            <w:r w:rsidRPr="007416BB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-выполнять умножение и деление на 2 и 3, 1 и 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lastRenderedPageBreak/>
              <w:t>-выполнять действия с величинами;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-использовать свойства арифметических действий для удобства вычислений;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Cs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sz w:val="24"/>
                <w:szCs w:val="24"/>
              </w:rPr>
              <w:t>-проводить проверку правильности вычислений (с помощью обратного действия, прикидки и оценки результата действия и др.).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D34A7" w:rsidRPr="007416BB" w:rsidTr="005A67DC">
        <w:trPr>
          <w:trHeight w:val="511"/>
        </w:trPr>
        <w:tc>
          <w:tcPr>
            <w:tcW w:w="2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/>
                <w:sz w:val="24"/>
                <w:szCs w:val="24"/>
              </w:rPr>
              <w:lastRenderedPageBreak/>
              <w:t>Работа с текстовыми задачами</w:t>
            </w:r>
          </w:p>
          <w:p w:rsidR="003D34A7" w:rsidRPr="007416BB" w:rsidRDefault="003D34A7" w:rsidP="005A67DC">
            <w:pPr>
              <w:rPr>
                <w:rFonts w:eastAsia="@Arial Unicode MS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-анализировать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-решать учебные задачи и задачи, связанные с повседневной жизнью, арифметическим способом (в 1—2 действия);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eastAsia="@Arial Unicode MS"/>
              </w:rPr>
            </w:pPr>
            <w:r w:rsidRPr="007416BB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оценивать правильность хода решения и реальность ответа на вопрос задачи.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-решать задачи в 1—2 действия;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sz w:val="24"/>
                <w:szCs w:val="24"/>
              </w:rPr>
              <w:t>-находить разные способы решения задачи.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D34A7" w:rsidRPr="007416BB" w:rsidTr="005A67DC">
        <w:trPr>
          <w:trHeight w:val="511"/>
        </w:trPr>
        <w:tc>
          <w:tcPr>
            <w:tcW w:w="2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/>
                <w:sz w:val="24"/>
                <w:szCs w:val="24"/>
              </w:rPr>
              <w:t>Пространственные отношения. Геометрические фигуры</w:t>
            </w:r>
          </w:p>
          <w:p w:rsidR="003D34A7" w:rsidRPr="007416BB" w:rsidRDefault="003D34A7" w:rsidP="005A67DC">
            <w:pPr>
              <w:rPr>
                <w:rFonts w:eastAsia="@Arial Unicode MS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-описывать взаимное расположение предметов в пространстве и на плоскости;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-распознавать, называть, изображать геометрические фигуры (точка, отрезок, ломаная, прямой угол, многоугольник, треугольник, прямоугольник, квадрат)</w:t>
            </w:r>
            <w:proofErr w:type="gramEnd"/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>-</w:t>
            </w: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-использовать свойства прямоугольника и квадрата </w:t>
            </w: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lastRenderedPageBreak/>
              <w:t>для решения задач;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eastAsia="@Arial Unicode MS"/>
              </w:rPr>
            </w:pPr>
            <w:r w:rsidRPr="007416BB"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соотносить реальные объекты с моделями геометрических фигур.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 xml:space="preserve">-распознавать, различать и называть геометрические фигуры </w:t>
            </w: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D34A7" w:rsidRPr="007416BB" w:rsidTr="005A67DC">
        <w:trPr>
          <w:trHeight w:val="511"/>
        </w:trPr>
        <w:tc>
          <w:tcPr>
            <w:tcW w:w="2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/>
                <w:sz w:val="24"/>
                <w:szCs w:val="24"/>
              </w:rPr>
              <w:lastRenderedPageBreak/>
              <w:t>Геометрические величины</w:t>
            </w:r>
          </w:p>
          <w:p w:rsidR="003D34A7" w:rsidRPr="007416BB" w:rsidRDefault="003D34A7" w:rsidP="005A67DC">
            <w:pPr>
              <w:rPr>
                <w:rFonts w:eastAsia="@Arial Unicode MS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-измерять длину отрезка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-вычислять периметр треугольника, прямоугольника и квадрата, 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eastAsia="@Arial Unicode MS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-оценивать размеры геометрических объектов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sz w:val="24"/>
                <w:szCs w:val="24"/>
              </w:rPr>
              <w:t>-вычислять периметр многоугольника</w:t>
            </w: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3D34A7" w:rsidRPr="007416BB" w:rsidTr="005A67DC">
        <w:trPr>
          <w:trHeight w:val="511"/>
        </w:trPr>
        <w:tc>
          <w:tcPr>
            <w:tcW w:w="21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/>
                <w:sz w:val="24"/>
                <w:szCs w:val="24"/>
              </w:rPr>
              <w:t>Работа с информацией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-читать несложные готовые таблицы</w:t>
            </w:r>
          </w:p>
          <w:p w:rsidR="003D34A7" w:rsidRPr="007416BB" w:rsidRDefault="003D34A7" w:rsidP="005A67DC">
            <w:pPr>
              <w:spacing w:after="0" w:line="240" w:lineRule="auto"/>
              <w:rPr>
                <w:rFonts w:eastAsia="@Arial Unicode MS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-заполнять несложные готовые таблицы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iCs/>
                <w:color w:val="000000"/>
              </w:rPr>
            </w:pPr>
            <w:r w:rsidRPr="007416BB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 xml:space="preserve">-сравнивать и обобщать информацию, представленную в строках и столбцах несложных таблиц </w:t>
            </w: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3D34A7" w:rsidRDefault="003D34A7" w:rsidP="00DE5364">
      <w:pPr>
        <w:tabs>
          <w:tab w:val="left" w:pos="27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3D34A7" w:rsidRDefault="003D34A7" w:rsidP="003D34A7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СОДЕРЖАНИЕ КУРСА УЧЕБНОГО ПРЕДМЕТА </w:t>
      </w:r>
      <w:r w:rsidRPr="007416BB">
        <w:rPr>
          <w:rFonts w:ascii="Times New Roman" w:eastAsia="Times New Roman" w:hAnsi="Times New Roman"/>
          <w:b/>
          <w:sz w:val="28"/>
          <w:szCs w:val="28"/>
        </w:rPr>
        <w:t>«МАТЕМАТИКА»</w:t>
      </w:r>
    </w:p>
    <w:p w:rsidR="003D34A7" w:rsidRDefault="003D34A7" w:rsidP="003D3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623"/>
        <w:gridCol w:w="1985"/>
      </w:tblGrid>
      <w:tr w:rsidR="003D34A7" w:rsidRPr="007416BB" w:rsidTr="005A67DC">
        <w:tc>
          <w:tcPr>
            <w:tcW w:w="2127" w:type="dxa"/>
          </w:tcPr>
          <w:p w:rsidR="003D34A7" w:rsidRPr="00966422" w:rsidRDefault="003D34A7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422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623" w:type="dxa"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985" w:type="dxa"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D34A7" w:rsidRPr="007416BB" w:rsidTr="005A67DC">
        <w:tc>
          <w:tcPr>
            <w:tcW w:w="2127" w:type="dxa"/>
          </w:tcPr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/>
                <w:sz w:val="24"/>
                <w:szCs w:val="24"/>
              </w:rPr>
              <w:t>Числа и величины</w:t>
            </w:r>
          </w:p>
        </w:tc>
        <w:tc>
          <w:tcPr>
            <w:tcW w:w="11623" w:type="dxa"/>
          </w:tcPr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Счёт предметов. Чтение и запись чисел от нуля до ста. Классы и разряды. Представление многозначных чисел в виде суммы разрядных слагаемых. Сравнение и упорядочение чисел, знаки сравнения.</w:t>
            </w:r>
          </w:p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  <w:t xml:space="preserve">Измерение величин; сравнение и упорядочение величин. Единицы массы (грамм, килограмм), вместимости (литр), времени (секунда, минута, час). Соотношения между единицами измерения однородных величин. Сравнение и упорядочение однородных величин. </w:t>
            </w:r>
          </w:p>
        </w:tc>
        <w:tc>
          <w:tcPr>
            <w:tcW w:w="1985" w:type="dxa"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3D34A7" w:rsidRPr="007416BB" w:rsidTr="005A67DC">
        <w:tc>
          <w:tcPr>
            <w:tcW w:w="2127" w:type="dxa"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</w:pPr>
            <w:r w:rsidRPr="007416BB">
              <w:rPr>
                <w:rFonts w:ascii="Times New Roman" w:eastAsia="@Arial Unicode MS" w:hAnsi="Times New Roman"/>
                <w:b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1623" w:type="dxa"/>
          </w:tcPr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действия. </w:t>
            </w:r>
          </w:p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произведении).</w:t>
            </w:r>
          </w:p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  <w:t>Способы проверки правильности вычислений (алгоритм, обратное действие, оценка достоверности).</w:t>
            </w:r>
          </w:p>
        </w:tc>
        <w:tc>
          <w:tcPr>
            <w:tcW w:w="1985" w:type="dxa"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73</w:t>
            </w:r>
          </w:p>
        </w:tc>
      </w:tr>
      <w:tr w:rsidR="003D34A7" w:rsidRPr="007416BB" w:rsidTr="005A67DC">
        <w:tc>
          <w:tcPr>
            <w:tcW w:w="2127" w:type="dxa"/>
          </w:tcPr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11623" w:type="dxa"/>
          </w:tcPr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Решение текстовых задач арифметическим способом. Задачи, содержащие отношения «больше (меньше) </w:t>
            </w:r>
            <w:proofErr w:type="gramStart"/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sym w:font="Symbol" w:char="F0BC"/>
            </w: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», «больше (меньше) в</w:t>
            </w: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sym w:font="Symbol" w:char="F0BC"/>
            </w: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». Планирование хода решения задачи. Представление текста задачи (схема, таблица).</w:t>
            </w:r>
          </w:p>
        </w:tc>
        <w:tc>
          <w:tcPr>
            <w:tcW w:w="1985" w:type="dxa"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3D34A7" w:rsidRPr="007416BB" w:rsidTr="005A67DC">
        <w:tc>
          <w:tcPr>
            <w:tcW w:w="2127" w:type="dxa"/>
          </w:tcPr>
          <w:p w:rsidR="003D34A7" w:rsidRPr="007416BB" w:rsidRDefault="003D34A7" w:rsidP="005A67DC">
            <w:pPr>
              <w:spacing w:after="0" w:line="240" w:lineRule="auto"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11623" w:type="dxa"/>
          </w:tcPr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  <w:t xml:space="preserve">Взаимное расположение предметов в пространстве и на плоскости (выше—ниже, слева—справа, сверху—снизу, ближе—дальше, </w:t>
            </w:r>
            <w:proofErr w:type="gramStart"/>
            <w:r w:rsidRPr="007416BB"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  <w:t>между</w:t>
            </w:r>
            <w:proofErr w:type="gramEnd"/>
            <w:r w:rsidRPr="007416BB"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  <w:t xml:space="preserve"> и пр.). </w:t>
            </w:r>
            <w:proofErr w:type="gramStart"/>
            <w:r w:rsidRPr="007416BB"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квадрат.</w:t>
            </w:r>
            <w:proofErr w:type="gramEnd"/>
            <w:r w:rsidRPr="007416BB">
              <w:rPr>
                <w:rFonts w:ascii="Times New Roman" w:eastAsia="@Arial Unicode MS" w:hAnsi="Times New Roman"/>
                <w:bCs/>
                <w:iCs/>
                <w:sz w:val="24"/>
                <w:szCs w:val="24"/>
              </w:rPr>
              <w:t xml:space="preserve"> Использование чертёжных инструментов для выполнения построений. Геометрические формы в окружающем мире. </w:t>
            </w:r>
          </w:p>
        </w:tc>
        <w:tc>
          <w:tcPr>
            <w:tcW w:w="1985" w:type="dxa"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3D34A7" w:rsidRPr="007416BB" w:rsidTr="005A67DC">
        <w:tc>
          <w:tcPr>
            <w:tcW w:w="2127" w:type="dxa"/>
          </w:tcPr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/>
                <w:sz w:val="24"/>
                <w:szCs w:val="24"/>
              </w:rPr>
              <w:lastRenderedPageBreak/>
              <w:t>Геометрические величины</w:t>
            </w:r>
          </w:p>
        </w:tc>
        <w:tc>
          <w:tcPr>
            <w:tcW w:w="11623" w:type="dxa"/>
          </w:tcPr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Геометрические величины и их измерение. Измерение длины отрезка. Единицы длины (</w:t>
            </w:r>
            <w:proofErr w:type="gramStart"/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мм</w:t>
            </w:r>
            <w:proofErr w:type="gramEnd"/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, см, </w:t>
            </w:r>
            <w:proofErr w:type="spellStart"/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дм</w:t>
            </w:r>
            <w:proofErr w:type="spellEnd"/>
            <w:r w:rsidRPr="007416BB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, м). Периметр. Вычисление периметра многоугольника.</w:t>
            </w:r>
          </w:p>
        </w:tc>
        <w:tc>
          <w:tcPr>
            <w:tcW w:w="1985" w:type="dxa"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3D34A7" w:rsidRPr="007416BB" w:rsidTr="005A67DC">
        <w:tc>
          <w:tcPr>
            <w:tcW w:w="2127" w:type="dxa"/>
          </w:tcPr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b/>
                <w:sz w:val="24"/>
                <w:szCs w:val="24"/>
              </w:rPr>
              <w:t>Работа с информацией</w:t>
            </w:r>
          </w:p>
        </w:tc>
        <w:tc>
          <w:tcPr>
            <w:tcW w:w="11623" w:type="dxa"/>
          </w:tcPr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7416BB">
              <w:rPr>
                <w:rFonts w:ascii="Times New Roman" w:eastAsia="@Arial Unicode MS" w:hAnsi="Times New Roman"/>
                <w:sz w:val="24"/>
                <w:szCs w:val="24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</w:p>
          <w:p w:rsidR="003D34A7" w:rsidRPr="007416BB" w:rsidRDefault="003D34A7" w:rsidP="005A67DC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proofErr w:type="gramStart"/>
            <w:r w:rsidRPr="007416BB">
              <w:rPr>
                <w:rFonts w:ascii="Times New Roman" w:eastAsia="@Arial Unicode MS" w:hAnsi="Times New Roman"/>
                <w:sz w:val="24"/>
                <w:szCs w:val="24"/>
              </w:rPr>
              <w:t>Построение простейших  выражений с помощью логических связок и слов («и»; «не»; «если... то</w:t>
            </w:r>
            <w:r w:rsidRPr="007416BB">
              <w:rPr>
                <w:rFonts w:ascii="Times New Roman" w:eastAsia="@Arial Unicode MS" w:hAnsi="Times New Roman"/>
                <w:sz w:val="24"/>
                <w:szCs w:val="24"/>
              </w:rPr>
              <w:sym w:font="Symbol" w:char="F0BC"/>
            </w:r>
            <w:r w:rsidRPr="007416BB">
              <w:rPr>
                <w:rFonts w:ascii="Times New Roman" w:eastAsia="@Arial Unicode MS" w:hAnsi="Times New Roman"/>
                <w:sz w:val="24"/>
                <w:szCs w:val="24"/>
              </w:rPr>
              <w:t>»; «верно/неверно, что</w:t>
            </w:r>
            <w:r w:rsidRPr="007416BB">
              <w:rPr>
                <w:rFonts w:ascii="Times New Roman" w:eastAsia="@Arial Unicode MS" w:hAnsi="Times New Roman"/>
                <w:sz w:val="24"/>
                <w:szCs w:val="24"/>
              </w:rPr>
              <w:sym w:font="Symbol" w:char="F0BC"/>
            </w:r>
            <w:r w:rsidRPr="007416BB">
              <w:rPr>
                <w:rFonts w:ascii="Times New Roman" w:eastAsia="@Arial Unicode MS" w:hAnsi="Times New Roman"/>
                <w:sz w:val="24"/>
                <w:szCs w:val="24"/>
              </w:rPr>
              <w:t>»; «каждый»; «все»; «некоторые»); истинность утверждений.</w:t>
            </w:r>
            <w:proofErr w:type="gramEnd"/>
          </w:p>
        </w:tc>
        <w:tc>
          <w:tcPr>
            <w:tcW w:w="1985" w:type="dxa"/>
          </w:tcPr>
          <w:p w:rsidR="003D34A7" w:rsidRPr="007416BB" w:rsidRDefault="003D34A7" w:rsidP="005A67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416BB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3D34A7" w:rsidRDefault="003D34A7" w:rsidP="003D34A7">
      <w:pPr>
        <w:pStyle w:val="Standard"/>
        <w:jc w:val="center"/>
        <w:rPr>
          <w:sz w:val="22"/>
          <w:szCs w:val="22"/>
        </w:rPr>
      </w:pPr>
    </w:p>
    <w:p w:rsidR="003D34A7" w:rsidRDefault="003D34A7" w:rsidP="003D34A7">
      <w:pPr>
        <w:pStyle w:val="Standard"/>
        <w:jc w:val="center"/>
        <w:rPr>
          <w:sz w:val="22"/>
          <w:szCs w:val="22"/>
        </w:rPr>
      </w:pPr>
      <w:r>
        <w:rPr>
          <w:b/>
          <w:bCs/>
        </w:rPr>
        <w:t>УЧЕБНО - ТЕМАТИЧЕСКИЙ ПЛАН</w:t>
      </w:r>
    </w:p>
    <w:p w:rsidR="003D34A7" w:rsidRDefault="003D34A7" w:rsidP="003D34A7">
      <w:pPr>
        <w:pStyle w:val="Standard"/>
        <w:jc w:val="center"/>
        <w:rPr>
          <w:b/>
          <w:bCs/>
        </w:rPr>
      </w:pPr>
    </w:p>
    <w:p w:rsidR="005A67DC" w:rsidRPr="005A67DC" w:rsidRDefault="005A67DC" w:rsidP="005A67DC">
      <w:pPr>
        <w:pStyle w:val="Standard"/>
        <w:autoSpaceDE w:val="0"/>
        <w:rPr>
          <w:rFonts w:eastAsia="Times New Roman CYR"/>
        </w:rPr>
      </w:pPr>
    </w:p>
    <w:tbl>
      <w:tblPr>
        <w:tblW w:w="10368" w:type="dxa"/>
        <w:jc w:val="center"/>
        <w:tblInd w:w="-4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4904"/>
        <w:gridCol w:w="1920"/>
        <w:gridCol w:w="1255"/>
        <w:gridCol w:w="1583"/>
      </w:tblGrid>
      <w:tr w:rsidR="003D34A7" w:rsidRPr="00FD0719" w:rsidTr="00D84B17">
        <w:trPr>
          <w:trHeight w:val="541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rPr>
                <w:bCs/>
                <w:iCs/>
              </w:rPr>
            </w:pPr>
            <w:r w:rsidRPr="004F7DA9">
              <w:rPr>
                <w:bCs/>
                <w:iCs/>
              </w:rPr>
              <w:t xml:space="preserve">№ </w:t>
            </w:r>
            <w:proofErr w:type="gramStart"/>
            <w:r w:rsidRPr="004F7DA9">
              <w:rPr>
                <w:bCs/>
                <w:iCs/>
              </w:rPr>
              <w:t>п</w:t>
            </w:r>
            <w:proofErr w:type="gramEnd"/>
            <w:r w:rsidRPr="004F7DA9">
              <w:rPr>
                <w:bCs/>
                <w:iCs/>
              </w:rPr>
              <w:t>/п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hd w:val="clear" w:color="auto" w:fill="FFFFFF"/>
              <w:snapToGrid w:val="0"/>
              <w:jc w:val="center"/>
              <w:rPr>
                <w:bCs/>
                <w:iCs/>
              </w:rPr>
            </w:pPr>
            <w:r w:rsidRPr="004F7DA9">
              <w:rPr>
                <w:bCs/>
                <w:iCs/>
              </w:rPr>
              <w:t>Наименование раздела</w:t>
            </w:r>
          </w:p>
          <w:p w:rsidR="003D34A7" w:rsidRPr="004F7DA9" w:rsidRDefault="003D34A7" w:rsidP="005A67DC">
            <w:pPr>
              <w:pStyle w:val="Standard"/>
              <w:jc w:val="center"/>
              <w:rPr>
                <w:bCs/>
                <w:iCs/>
              </w:rPr>
            </w:pPr>
            <w:r w:rsidRPr="004F7DA9">
              <w:rPr>
                <w:bCs/>
                <w:iCs/>
              </w:rPr>
              <w:t>темы урока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hd w:val="clear" w:color="auto" w:fill="FFFFFF"/>
              <w:snapToGrid w:val="0"/>
              <w:jc w:val="center"/>
            </w:pPr>
            <w:r w:rsidRPr="004F7DA9">
              <w:t>Общее кол-во часов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Теория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Практика</w:t>
            </w:r>
          </w:p>
        </w:tc>
      </w:tr>
      <w:tr w:rsidR="003D34A7" w:rsidRPr="00FD0719" w:rsidTr="00D84B17">
        <w:trPr>
          <w:trHeight w:val="541"/>
          <w:jc w:val="center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1</w:t>
            </w:r>
          </w:p>
        </w:tc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</w:pPr>
            <w:r w:rsidRPr="004F7DA9">
              <w:t>Числа от 1 до 100. Нумерация.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18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14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4</w:t>
            </w:r>
          </w:p>
        </w:tc>
      </w:tr>
      <w:tr w:rsidR="003D34A7" w:rsidRPr="00FD0719" w:rsidTr="00D84B17">
        <w:trPr>
          <w:trHeight w:val="541"/>
          <w:jc w:val="center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2</w:t>
            </w:r>
          </w:p>
        </w:tc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</w:pPr>
            <w:r w:rsidRPr="004F7DA9">
              <w:t>Числа от 1 до 100. Сложение и вычитание.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18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12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6</w:t>
            </w:r>
          </w:p>
        </w:tc>
      </w:tr>
      <w:tr w:rsidR="003D34A7" w:rsidRPr="00FD0719" w:rsidTr="00D84B17">
        <w:trPr>
          <w:trHeight w:val="541"/>
          <w:jc w:val="center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3</w:t>
            </w:r>
          </w:p>
        </w:tc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</w:pPr>
            <w:r w:rsidRPr="004F7DA9">
              <w:t>Сложение и вычитание (устные приемы).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28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>
              <w:t>19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9</w:t>
            </w:r>
          </w:p>
        </w:tc>
      </w:tr>
      <w:tr w:rsidR="003D34A7" w:rsidRPr="00FD0719" w:rsidTr="00D84B17">
        <w:trPr>
          <w:trHeight w:val="541"/>
          <w:jc w:val="center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4</w:t>
            </w:r>
          </w:p>
        </w:tc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6847CA" w:rsidRDefault="003D34A7" w:rsidP="005A67DC">
            <w:pPr>
              <w:pStyle w:val="Style3"/>
              <w:widowControl/>
              <w:snapToGrid w:val="0"/>
              <w:spacing w:line="240" w:lineRule="auto"/>
            </w:pPr>
            <w:r w:rsidRPr="006847CA">
              <w:rPr>
                <w:rStyle w:val="FontStyle52"/>
              </w:rPr>
              <w:t>Числа от 1 до 100. Письменные вычисления.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22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>
              <w:t>17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5</w:t>
            </w:r>
          </w:p>
        </w:tc>
      </w:tr>
      <w:tr w:rsidR="003D34A7" w:rsidRPr="00FD0719" w:rsidTr="00D84B17">
        <w:trPr>
          <w:trHeight w:val="541"/>
          <w:jc w:val="center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5</w:t>
            </w:r>
          </w:p>
        </w:tc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6847CA" w:rsidRDefault="003D34A7" w:rsidP="005A67DC">
            <w:pPr>
              <w:pStyle w:val="Style3"/>
              <w:widowControl/>
              <w:tabs>
                <w:tab w:val="left" w:pos="4425"/>
              </w:tabs>
              <w:snapToGrid w:val="0"/>
              <w:spacing w:line="240" w:lineRule="auto"/>
            </w:pPr>
            <w:r w:rsidRPr="006847CA">
              <w:rPr>
                <w:rStyle w:val="FontStyle52"/>
              </w:rPr>
              <w:t>Умножение и деление чисел.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39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32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7</w:t>
            </w:r>
          </w:p>
        </w:tc>
      </w:tr>
      <w:tr w:rsidR="003D34A7" w:rsidRPr="00FD0719" w:rsidTr="00D84B17">
        <w:trPr>
          <w:trHeight w:val="541"/>
          <w:jc w:val="center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6</w:t>
            </w:r>
          </w:p>
        </w:tc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</w:pPr>
            <w:r w:rsidRPr="004F7DA9">
              <w:t>Повторение.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11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8</w:t>
            </w:r>
          </w:p>
        </w:tc>
        <w:tc>
          <w:tcPr>
            <w:tcW w:w="1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3</w:t>
            </w:r>
          </w:p>
        </w:tc>
      </w:tr>
      <w:tr w:rsidR="003D34A7" w:rsidRPr="00FD0719" w:rsidTr="00D84B17">
        <w:trPr>
          <w:trHeight w:val="541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</w:pP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ИТОГО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hd w:val="clear" w:color="auto" w:fill="FFFFFF"/>
              <w:snapToGrid w:val="0"/>
              <w:jc w:val="center"/>
            </w:pPr>
            <w:r w:rsidRPr="004F7DA9">
              <w:t>136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D34A7" w:rsidRPr="004F7DA9" w:rsidRDefault="003D34A7" w:rsidP="005A67DC">
            <w:pPr>
              <w:pStyle w:val="Standard"/>
              <w:snapToGrid w:val="0"/>
              <w:jc w:val="center"/>
            </w:pPr>
            <w:r w:rsidRPr="004F7DA9">
              <w:t>36</w:t>
            </w:r>
          </w:p>
        </w:tc>
      </w:tr>
    </w:tbl>
    <w:p w:rsidR="00966422" w:rsidRDefault="00966422" w:rsidP="00966422">
      <w:pPr>
        <w:tabs>
          <w:tab w:val="left" w:pos="4380"/>
          <w:tab w:val="center" w:pos="7830"/>
        </w:tabs>
        <w:spacing w:after="0"/>
        <w:jc w:val="center"/>
        <w:rPr>
          <w:b/>
          <w:sz w:val="32"/>
          <w:szCs w:val="32"/>
        </w:rPr>
      </w:pPr>
    </w:p>
    <w:p w:rsidR="00966422" w:rsidRDefault="00966422" w:rsidP="00966422">
      <w:pPr>
        <w:tabs>
          <w:tab w:val="left" w:pos="4380"/>
          <w:tab w:val="center" w:pos="7830"/>
        </w:tabs>
        <w:spacing w:after="0"/>
        <w:jc w:val="center"/>
        <w:rPr>
          <w:b/>
          <w:sz w:val="32"/>
          <w:szCs w:val="32"/>
        </w:rPr>
      </w:pPr>
    </w:p>
    <w:p w:rsidR="00966422" w:rsidRDefault="00966422" w:rsidP="00966422">
      <w:pPr>
        <w:tabs>
          <w:tab w:val="left" w:pos="4380"/>
          <w:tab w:val="center" w:pos="7830"/>
        </w:tabs>
        <w:spacing w:after="0"/>
        <w:jc w:val="center"/>
        <w:rPr>
          <w:b/>
          <w:sz w:val="32"/>
          <w:szCs w:val="32"/>
        </w:rPr>
      </w:pPr>
    </w:p>
    <w:p w:rsidR="00966422" w:rsidRDefault="00966422" w:rsidP="00966422">
      <w:pPr>
        <w:tabs>
          <w:tab w:val="left" w:pos="4380"/>
          <w:tab w:val="center" w:pos="7830"/>
        </w:tabs>
        <w:spacing w:after="0"/>
        <w:jc w:val="center"/>
        <w:rPr>
          <w:b/>
          <w:sz w:val="32"/>
          <w:szCs w:val="32"/>
        </w:rPr>
      </w:pPr>
    </w:p>
    <w:p w:rsidR="00C56A7E" w:rsidRDefault="00C56A7E" w:rsidP="00966422">
      <w:pPr>
        <w:tabs>
          <w:tab w:val="left" w:pos="4380"/>
          <w:tab w:val="center" w:pos="7830"/>
        </w:tabs>
        <w:spacing w:after="0"/>
        <w:jc w:val="center"/>
        <w:rPr>
          <w:b/>
          <w:sz w:val="32"/>
          <w:szCs w:val="32"/>
        </w:rPr>
      </w:pPr>
    </w:p>
    <w:p w:rsidR="00C56A7E" w:rsidRDefault="00C56A7E" w:rsidP="00966422">
      <w:pPr>
        <w:tabs>
          <w:tab w:val="left" w:pos="4380"/>
          <w:tab w:val="center" w:pos="7830"/>
        </w:tabs>
        <w:spacing w:after="0"/>
        <w:jc w:val="center"/>
        <w:rPr>
          <w:b/>
          <w:sz w:val="32"/>
          <w:szCs w:val="32"/>
        </w:rPr>
      </w:pPr>
    </w:p>
    <w:p w:rsidR="00C56A7E" w:rsidRDefault="00C56A7E" w:rsidP="00966422">
      <w:pPr>
        <w:tabs>
          <w:tab w:val="left" w:pos="4380"/>
          <w:tab w:val="center" w:pos="7830"/>
        </w:tabs>
        <w:spacing w:after="0"/>
        <w:jc w:val="center"/>
        <w:rPr>
          <w:b/>
          <w:sz w:val="32"/>
          <w:szCs w:val="32"/>
        </w:rPr>
      </w:pPr>
    </w:p>
    <w:p w:rsidR="00C56A7E" w:rsidRDefault="00C56A7E" w:rsidP="00966422">
      <w:pPr>
        <w:tabs>
          <w:tab w:val="left" w:pos="4380"/>
          <w:tab w:val="center" w:pos="7830"/>
        </w:tabs>
        <w:spacing w:after="0"/>
        <w:jc w:val="center"/>
        <w:rPr>
          <w:b/>
          <w:sz w:val="32"/>
          <w:szCs w:val="32"/>
        </w:rPr>
      </w:pPr>
    </w:p>
    <w:p w:rsidR="00966422" w:rsidRDefault="00966422" w:rsidP="00966422">
      <w:pPr>
        <w:tabs>
          <w:tab w:val="left" w:pos="4380"/>
          <w:tab w:val="center" w:pos="7830"/>
        </w:tabs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Календарно-тематическое планирование</w:t>
      </w:r>
    </w:p>
    <w:p w:rsidR="00966422" w:rsidRDefault="00966422" w:rsidP="00966422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(</w:t>
      </w:r>
      <w:r w:rsidR="009F1D50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М.И.Моро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М.А.Бантова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Г.В.Бельтюкова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и др., Математика, 2класс, М.: Просвещение , 2012г)</w:t>
      </w:r>
    </w:p>
    <w:p w:rsidR="005A67DC" w:rsidRPr="00966422" w:rsidRDefault="00966422" w:rsidP="00966422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b/>
          <w:sz w:val="32"/>
          <w:szCs w:val="32"/>
        </w:rPr>
        <w:tab/>
      </w:r>
    </w:p>
    <w:tbl>
      <w:tblPr>
        <w:tblW w:w="19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8639"/>
        <w:gridCol w:w="567"/>
        <w:gridCol w:w="1134"/>
        <w:gridCol w:w="1122"/>
        <w:gridCol w:w="12"/>
        <w:gridCol w:w="3124"/>
        <w:gridCol w:w="3675"/>
      </w:tblGrid>
      <w:tr w:rsidR="00B64833" w:rsidRPr="00FD0719" w:rsidTr="00966422">
        <w:trPr>
          <w:gridAfter w:val="1"/>
          <w:wAfter w:w="3675" w:type="dxa"/>
        </w:trPr>
        <w:tc>
          <w:tcPr>
            <w:tcW w:w="824" w:type="dxa"/>
            <w:vMerge w:val="restart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071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640" w:type="dxa"/>
            <w:vMerge w:val="restart"/>
          </w:tcPr>
          <w:p w:rsidR="00B64833" w:rsidRDefault="00B64833" w:rsidP="00966422">
            <w:pPr>
              <w:pStyle w:val="Standard"/>
            </w:pPr>
          </w:p>
          <w:p w:rsidR="00B64833" w:rsidRPr="007B47C1" w:rsidRDefault="00B64833" w:rsidP="00966422">
            <w:pPr>
              <w:pStyle w:val="Standard"/>
              <w:jc w:val="center"/>
            </w:pPr>
            <w:r>
              <w:t>Тема урока</w:t>
            </w:r>
          </w:p>
        </w:tc>
        <w:tc>
          <w:tcPr>
            <w:tcW w:w="567" w:type="dxa"/>
            <w:vMerge w:val="restart"/>
          </w:tcPr>
          <w:p w:rsidR="00B64833" w:rsidRDefault="00B64833" w:rsidP="00966422">
            <w:pPr>
              <w:pStyle w:val="Standard"/>
            </w:pPr>
            <w:r>
              <w:t>К.</w:t>
            </w:r>
          </w:p>
          <w:p w:rsidR="00B64833" w:rsidRPr="007B47C1" w:rsidRDefault="00B64833" w:rsidP="00966422">
            <w:pPr>
              <w:pStyle w:val="Standard"/>
            </w:pPr>
            <w:r>
              <w:t>Ч.</w:t>
            </w:r>
          </w:p>
        </w:tc>
        <w:tc>
          <w:tcPr>
            <w:tcW w:w="2256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0719">
              <w:rPr>
                <w:rFonts w:ascii="Times New Roman" w:hAnsi="Times New Roman"/>
                <w:sz w:val="24"/>
                <w:szCs w:val="24"/>
              </w:rPr>
              <w:t>Датапроведения</w:t>
            </w:r>
            <w:proofErr w:type="spellEnd"/>
          </w:p>
        </w:tc>
        <w:tc>
          <w:tcPr>
            <w:tcW w:w="3134" w:type="dxa"/>
            <w:gridSpan w:val="2"/>
            <w:vMerge w:val="restart"/>
          </w:tcPr>
          <w:p w:rsidR="00B64833" w:rsidRPr="00FD0719" w:rsidRDefault="00B64833" w:rsidP="00966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719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64833" w:rsidRPr="00FD0719" w:rsidTr="00966422">
        <w:trPr>
          <w:gridAfter w:val="1"/>
          <w:wAfter w:w="3675" w:type="dxa"/>
        </w:trPr>
        <w:tc>
          <w:tcPr>
            <w:tcW w:w="824" w:type="dxa"/>
            <w:vMerge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0" w:type="dxa"/>
            <w:vMerge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071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071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3134" w:type="dxa"/>
            <w:gridSpan w:val="2"/>
            <w:vMerge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</w:trPr>
        <w:tc>
          <w:tcPr>
            <w:tcW w:w="8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7" w:type="dxa"/>
            <w:gridSpan w:val="6"/>
          </w:tcPr>
          <w:p w:rsidR="00B64833" w:rsidRPr="00F77BB3" w:rsidRDefault="00B64833" w:rsidP="009664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053B">
              <w:rPr>
                <w:b/>
              </w:rPr>
              <w:t>Числа от 1 до 100. Нумерация.</w:t>
            </w:r>
            <w:r w:rsidRPr="0058053B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Числа от 1 до 20.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BC716F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Числа от 1 до 20.</w:t>
            </w:r>
          </w:p>
        </w:tc>
        <w:tc>
          <w:tcPr>
            <w:tcW w:w="567" w:type="dxa"/>
          </w:tcPr>
          <w:p w:rsidR="00B64833" w:rsidRPr="007B47C1" w:rsidRDefault="00966422" w:rsidP="00966422">
            <w:pPr>
              <w:pStyle w:val="Standard"/>
            </w:pPr>
            <w: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Десяток. Счёт десятками до 100</w:t>
            </w:r>
          </w:p>
        </w:tc>
        <w:tc>
          <w:tcPr>
            <w:tcW w:w="567" w:type="dxa"/>
          </w:tcPr>
          <w:p w:rsidR="00B64833" w:rsidRPr="007B47C1" w:rsidRDefault="00966422" w:rsidP="00966422">
            <w:pPr>
              <w:pStyle w:val="Standard"/>
            </w:pPr>
            <w: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4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7B47C1">
              <w:t xml:space="preserve">Числа от 11 до </w:t>
            </w:r>
            <w:r w:rsidR="00966422">
              <w:t xml:space="preserve">100. Образование и запись числа. </w:t>
            </w:r>
            <w:r w:rsidRPr="00FD0719">
              <w:rPr>
                <w:bCs/>
              </w:rPr>
              <w:t>Тест «Числа от 1 до 100»</w:t>
            </w:r>
          </w:p>
        </w:tc>
        <w:tc>
          <w:tcPr>
            <w:tcW w:w="567" w:type="dxa"/>
          </w:tcPr>
          <w:p w:rsidR="00B64833" w:rsidRPr="007B47C1" w:rsidRDefault="00966422" w:rsidP="00966422">
            <w:pPr>
              <w:pStyle w:val="Standard"/>
            </w:pPr>
            <w: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Поместное значение цифр</w:t>
            </w:r>
          </w:p>
        </w:tc>
        <w:tc>
          <w:tcPr>
            <w:tcW w:w="567" w:type="dxa"/>
          </w:tcPr>
          <w:p w:rsidR="00B64833" w:rsidRPr="007B47C1" w:rsidRDefault="00966422" w:rsidP="00966422">
            <w:pPr>
              <w:pStyle w:val="Standard"/>
            </w:pPr>
            <w: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yle2"/>
              <w:widowControl/>
              <w:spacing w:before="53"/>
              <w:jc w:val="left"/>
            </w:pPr>
            <w:r w:rsidRPr="00FD0719">
              <w:rPr>
                <w:rStyle w:val="FontStyle52"/>
              </w:rPr>
              <w:t>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9" w:hanging="19"/>
            </w:pPr>
            <w:r w:rsidRPr="00FD0719">
              <w:rPr>
                <w:rStyle w:val="FontStyle52"/>
              </w:rPr>
              <w:t>Однозначные и двузначные числа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yle2"/>
              <w:widowControl/>
              <w:spacing w:before="53"/>
              <w:jc w:val="left"/>
            </w:pPr>
            <w:r w:rsidRPr="00FD0719">
              <w:rPr>
                <w:rStyle w:val="FontStyle52"/>
              </w:rPr>
              <w:t>7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Единица измерения длины – миллиметр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yle2"/>
              <w:widowControl/>
              <w:spacing w:before="53"/>
              <w:jc w:val="left"/>
            </w:pPr>
            <w:r w:rsidRPr="00FD0719">
              <w:rPr>
                <w:rStyle w:val="FontStyle52"/>
              </w:rPr>
              <w:t>8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Единица измерения длины – миллиметр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9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24"/>
            </w:pPr>
            <w:r>
              <w:t xml:space="preserve">Наименьшее трехзначное </w:t>
            </w:r>
            <w:proofErr w:type="spellStart"/>
            <w:r>
              <w:t>число</w:t>
            </w:r>
            <w:proofErr w:type="gramStart"/>
            <w:r>
              <w:t>.С</w:t>
            </w:r>
            <w:proofErr w:type="gramEnd"/>
            <w:r>
              <w:t>отня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10</w:t>
            </w:r>
          </w:p>
        </w:tc>
        <w:tc>
          <w:tcPr>
            <w:tcW w:w="8640" w:type="dxa"/>
          </w:tcPr>
          <w:p w:rsidR="00B64833" w:rsidRPr="007B47C1" w:rsidRDefault="00147831" w:rsidP="00966422">
            <w:pPr>
              <w:pStyle w:val="Style3"/>
              <w:widowControl/>
              <w:spacing w:line="240" w:lineRule="auto"/>
            </w:pPr>
            <w:r>
              <w:t>Контрольная работа №1</w:t>
            </w:r>
            <w:r w:rsidRPr="007B47C1">
              <w:t xml:space="preserve"> по теме: «Нумерация в пределах 100»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>Метр. Таблица единиц длины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 xml:space="preserve">Сложение и вычитание вида35 + 5 , </w:t>
            </w:r>
            <w:r w:rsidRPr="00FD0719">
              <w:rPr>
                <w:rStyle w:val="FontStyle52"/>
                <w:spacing w:val="20"/>
              </w:rPr>
              <w:t>35-30, 35-5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2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Замена двузначног</w:t>
            </w:r>
            <w:r w:rsidR="00147831">
              <w:rPr>
                <w:rStyle w:val="FontStyle52"/>
              </w:rPr>
              <w:t>о числа суммой разрядных слагае</w:t>
            </w:r>
            <w:r w:rsidRPr="00FD0719">
              <w:rPr>
                <w:rStyle w:val="FontStyle52"/>
              </w:rPr>
              <w:t>мых.(32=30+2)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14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5" w:hanging="5"/>
            </w:pPr>
            <w:r w:rsidRPr="00FD0719">
              <w:rPr>
                <w:rStyle w:val="FontStyle52"/>
              </w:rPr>
              <w:t>Единицы стоимости: копейка, рубль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Единицы стоимости: копейка, рубль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Закрепление изученного «Решение задач»</w:t>
            </w:r>
            <w:proofErr w:type="gramStart"/>
            <w:r w:rsidRPr="00FD0719">
              <w:rPr>
                <w:rStyle w:val="FontStyle52"/>
              </w:rPr>
              <w:t xml:space="preserve"> .</w:t>
            </w:r>
            <w:proofErr w:type="gramEnd"/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17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FD0719">
              <w:rPr>
                <w:rStyle w:val="FontStyle52"/>
              </w:rPr>
              <w:t xml:space="preserve">Закрепление </w:t>
            </w:r>
            <w:proofErr w:type="gramStart"/>
            <w:r w:rsidRPr="00FD0719">
              <w:rPr>
                <w:rStyle w:val="FontStyle52"/>
              </w:rPr>
              <w:t>изученного</w:t>
            </w:r>
            <w:proofErr w:type="gramEnd"/>
            <w:r w:rsidRPr="00FD0719">
              <w:rPr>
                <w:rStyle w:val="FontStyle52"/>
              </w:rPr>
              <w:t xml:space="preserve"> «Решение задач».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18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Контрольная работа №2 по теме: «Нумерация в пределах 100»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spacing w:line="240" w:lineRule="auto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</w:p>
        </w:tc>
        <w:tc>
          <w:tcPr>
            <w:tcW w:w="14597" w:type="dxa"/>
            <w:gridSpan w:val="6"/>
          </w:tcPr>
          <w:p w:rsidR="00B64833" w:rsidRPr="00F77BB3" w:rsidRDefault="00B64833" w:rsidP="009664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7BB3">
              <w:rPr>
                <w:b/>
              </w:rPr>
              <w:t>Числа от 1 до 100. Сложение и вычитание.18ч</w:t>
            </w:r>
          </w:p>
        </w:tc>
      </w:tr>
      <w:tr w:rsidR="00B64833" w:rsidRPr="00FD0719" w:rsidTr="00966422">
        <w:trPr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19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24"/>
            </w:pPr>
            <w:r w:rsidRPr="00FD0719">
              <w:rPr>
                <w:rStyle w:val="FontStyle52"/>
              </w:rPr>
              <w:t>Анализ контрольной работы. Обратные задачи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nil"/>
            </w:tcBorders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20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24"/>
            </w:pPr>
            <w:r w:rsidRPr="00FD0719">
              <w:rPr>
                <w:rStyle w:val="FontStyle52"/>
              </w:rPr>
              <w:t>Обратные задачи. Сумма и разность отрезков.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21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24"/>
            </w:pPr>
            <w:r w:rsidRPr="00FD0719">
              <w:rPr>
                <w:rStyle w:val="FontStyle52"/>
              </w:rPr>
              <w:t>Задачи на нахождение неизвестного уменьшаемого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22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24"/>
            </w:pPr>
            <w:r w:rsidRPr="00FD0719">
              <w:rPr>
                <w:rStyle w:val="FontStyle52"/>
              </w:rPr>
              <w:t>Задачи на нахождение неизвестного уменьшаемого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23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24"/>
            </w:pPr>
            <w:r w:rsidRPr="00FD0719">
              <w:rPr>
                <w:rStyle w:val="FontStyle52"/>
              </w:rPr>
              <w:t>Задачи на нахождение неизвестного уменьшаемого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24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Час. Минута. Определение времени по часам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25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 xml:space="preserve">Длина </w:t>
            </w:r>
            <w:proofErr w:type="gramStart"/>
            <w:r w:rsidRPr="00FD0719">
              <w:rPr>
                <w:rStyle w:val="FontStyle52"/>
              </w:rPr>
              <w:t>ломаной</w:t>
            </w:r>
            <w:proofErr w:type="gramEnd"/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26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 xml:space="preserve">Закрепление </w:t>
            </w:r>
            <w:proofErr w:type="gramStart"/>
            <w:r w:rsidRPr="00FD0719">
              <w:rPr>
                <w:rStyle w:val="FontStyle52"/>
              </w:rPr>
              <w:t>пройденного</w:t>
            </w:r>
            <w:proofErr w:type="gramEnd"/>
            <w:r w:rsidRPr="00FD0719">
              <w:rPr>
                <w:rStyle w:val="FontStyle52"/>
              </w:rPr>
              <w:t xml:space="preserve"> по теме «Решение задач»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2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27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29"/>
            </w:pPr>
            <w:r w:rsidRPr="00FD0719">
              <w:rPr>
                <w:rStyle w:val="FontStyle52"/>
              </w:rPr>
              <w:t>Порядок действий. Скобки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28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Числовые выражения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29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proofErr w:type="spellStart"/>
            <w:r w:rsidRPr="00FD0719">
              <w:rPr>
                <w:rStyle w:val="FontStyle52"/>
              </w:rPr>
              <w:t>Сравнениечисловыхвыражений</w:t>
            </w:r>
            <w:proofErr w:type="spellEnd"/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30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0" w:hanging="10"/>
            </w:pPr>
            <w:r w:rsidRPr="00FD0719">
              <w:rPr>
                <w:rStyle w:val="FontStyle52"/>
              </w:rPr>
              <w:t>Периметр многоугольника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lastRenderedPageBreak/>
              <w:t>31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29" w:hanging="29"/>
            </w:pPr>
            <w:r w:rsidRPr="00FD0719">
              <w:rPr>
                <w:rStyle w:val="FontStyle52"/>
              </w:rPr>
              <w:t>Свойства сложения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9" w:hanging="19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32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29" w:hanging="29"/>
            </w:pPr>
            <w:r w:rsidRPr="00FD0719">
              <w:rPr>
                <w:rStyle w:val="FontStyle52"/>
              </w:rPr>
              <w:t>Закреплени</w:t>
            </w:r>
            <w:r w:rsidR="00147831">
              <w:rPr>
                <w:rStyle w:val="FontStyle52"/>
              </w:rPr>
              <w:t>е</w:t>
            </w:r>
            <w:r w:rsidRPr="00FD0719">
              <w:rPr>
                <w:rStyle w:val="FontStyle52"/>
              </w:rPr>
              <w:t xml:space="preserve"> по теме «Свойства сложения»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33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5" w:hanging="5"/>
            </w:pPr>
            <w:r w:rsidRPr="00FD0719">
              <w:rPr>
                <w:rStyle w:val="FontStyle52"/>
              </w:rPr>
              <w:t>Свойство сложени</w:t>
            </w:r>
            <w:proofErr w:type="gramStart"/>
            <w:r w:rsidRPr="00FD0719">
              <w:rPr>
                <w:rStyle w:val="FontStyle52"/>
              </w:rPr>
              <w:t>я</w:t>
            </w:r>
            <w:r w:rsidRPr="00FD0719">
              <w:rPr>
                <w:iCs/>
              </w:rPr>
              <w:t>(</w:t>
            </w:r>
            <w:proofErr w:type="gramEnd"/>
            <w:r w:rsidRPr="00FD0719">
              <w:rPr>
                <w:iCs/>
              </w:rPr>
              <w:t>закрепление изученного)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34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29" w:hanging="29"/>
            </w:pPr>
            <w:r w:rsidRPr="00FD0719">
              <w:rPr>
                <w:rStyle w:val="FontStyle52"/>
              </w:rPr>
              <w:t>Закреплени</w:t>
            </w:r>
            <w:r w:rsidR="00147831">
              <w:rPr>
                <w:rStyle w:val="FontStyle52"/>
              </w:rPr>
              <w:t>е</w:t>
            </w:r>
            <w:r w:rsidRPr="00FD0719">
              <w:rPr>
                <w:rStyle w:val="FontStyle52"/>
              </w:rPr>
              <w:t xml:space="preserve"> по теме «Свойства сложения»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35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5" w:hanging="5"/>
            </w:pPr>
            <w:r w:rsidRPr="00FD0719">
              <w:rPr>
                <w:rStyle w:val="FontStyle52"/>
              </w:rPr>
              <w:t>Свойство сложени</w:t>
            </w:r>
            <w:proofErr w:type="gramStart"/>
            <w:r w:rsidRPr="00FD0719">
              <w:rPr>
                <w:rStyle w:val="FontStyle52"/>
              </w:rPr>
              <w:t>я</w:t>
            </w:r>
            <w:r w:rsidRPr="00FD0719">
              <w:rPr>
                <w:iCs/>
              </w:rPr>
              <w:t>(</w:t>
            </w:r>
            <w:proofErr w:type="gramEnd"/>
            <w:r w:rsidRPr="00FD0719">
              <w:rPr>
                <w:iCs/>
              </w:rPr>
              <w:t>закрепление изученного)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36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Контрольная работа№3 по теме «Числовые выражения» за 1 четверть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spacing w:line="240" w:lineRule="auto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</w:p>
        </w:tc>
        <w:tc>
          <w:tcPr>
            <w:tcW w:w="14597" w:type="dxa"/>
            <w:gridSpan w:val="6"/>
          </w:tcPr>
          <w:p w:rsidR="00B64833" w:rsidRPr="00F77BB3" w:rsidRDefault="00B64833" w:rsidP="009664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7BB3">
              <w:rPr>
                <w:b/>
              </w:rPr>
              <w:t>Сложение и вычитание (устные приемы). 28ч</w:t>
            </w: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37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 xml:space="preserve">Подготовка </w:t>
            </w:r>
            <w:proofErr w:type="spellStart"/>
            <w:r w:rsidRPr="00FD0719">
              <w:rPr>
                <w:rStyle w:val="FontStyle52"/>
              </w:rPr>
              <w:t>кизучениюустныхприёмовсложения</w:t>
            </w:r>
            <w:proofErr w:type="spellEnd"/>
            <w:r w:rsidRPr="00FD0719">
              <w:rPr>
                <w:rStyle w:val="FontStyle52"/>
              </w:rPr>
              <w:t xml:space="preserve"> </w:t>
            </w:r>
            <w:proofErr w:type="spellStart"/>
            <w:r w:rsidRPr="00FD0719">
              <w:rPr>
                <w:rStyle w:val="FontStyle52"/>
              </w:rPr>
              <w:t>ивычитания</w:t>
            </w:r>
            <w:proofErr w:type="spellEnd"/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38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Приемы вычислений для случаев вида 36+2, 36+20, 60+18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39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 xml:space="preserve">Приёмы вычислений для случаев вида </w:t>
            </w:r>
            <w:r w:rsidRPr="00FD0719">
              <w:rPr>
                <w:rStyle w:val="FontStyle52"/>
                <w:spacing w:val="20"/>
              </w:rPr>
              <w:t>36-2, 36-20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40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0" w:hanging="10"/>
            </w:pPr>
            <w:r w:rsidRPr="00FD0719">
              <w:rPr>
                <w:rStyle w:val="FontStyle52"/>
              </w:rPr>
              <w:t>Приём вычисления для случаев вида26 + 4, 30-7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41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0" w:hanging="10"/>
            </w:pPr>
            <w:r w:rsidRPr="00FD0719">
              <w:rPr>
                <w:rStyle w:val="FontStyle52"/>
              </w:rPr>
              <w:t>Приём вычисления для случаев вида26 + 4, 30-7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42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 xml:space="preserve">Приём вычисления для случаев вида </w:t>
            </w:r>
            <w:r w:rsidRPr="00FD0719">
              <w:rPr>
                <w:rStyle w:val="FontStyle52"/>
                <w:spacing w:val="20"/>
              </w:rPr>
              <w:t>60-24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43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 xml:space="preserve"> Решение обратных задач.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44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 xml:space="preserve"> Решение обратных задач.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45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Решение обратных  задач.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46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18"/>
              <w:widowControl/>
              <w:spacing w:line="240" w:lineRule="auto"/>
            </w:pPr>
            <w:r w:rsidRPr="00FD0719">
              <w:rPr>
                <w:rStyle w:val="FontStyle52"/>
              </w:rPr>
              <w:t>Приём вычисления для случаев вида</w:t>
            </w:r>
            <w:r w:rsidRPr="00FD0719">
              <w:rPr>
                <w:rStyle w:val="FontStyle58"/>
                <w:b w:val="0"/>
                <w:i w:val="0"/>
              </w:rPr>
              <w:t>26+7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47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18"/>
              <w:widowControl/>
              <w:spacing w:line="240" w:lineRule="auto"/>
            </w:pPr>
            <w:r w:rsidRPr="00FD0719">
              <w:rPr>
                <w:rStyle w:val="FontStyle52"/>
              </w:rPr>
              <w:t>Приём вычисления для случаев вида</w:t>
            </w:r>
            <w:r w:rsidRPr="00FD0719">
              <w:rPr>
                <w:rStyle w:val="FontStyle52"/>
                <w:spacing w:val="40"/>
              </w:rPr>
              <w:t>35-7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48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18"/>
              <w:widowControl/>
              <w:spacing w:line="240" w:lineRule="auto"/>
            </w:pPr>
            <w:r w:rsidRPr="00FD0719">
              <w:rPr>
                <w:rStyle w:val="FontStyle52"/>
              </w:rPr>
              <w:t>Устные и письменные приемы сложения и вычитания. Закрепление.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49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9"/>
            </w:pPr>
            <w:r w:rsidRPr="00FD0719">
              <w:rPr>
                <w:rStyle w:val="FontStyle52"/>
              </w:rPr>
              <w:t>Устные и письменные приемы сложения и вычитания. Закрепление.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1"/>
              <w:widowControl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50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9"/>
            </w:pPr>
            <w:r w:rsidRPr="00FD0719">
              <w:rPr>
                <w:rStyle w:val="FontStyle52"/>
              </w:rPr>
              <w:t>Устные и письменные приемы сложения и вычитания. Закрепление.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1"/>
              <w:widowControl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51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>Контрольная работа по теме №4 «Сложение и вычитание (устные приёмы)»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52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5" w:hanging="5"/>
            </w:pPr>
            <w:r w:rsidRPr="00FD0719">
              <w:rPr>
                <w:rStyle w:val="FontStyle52"/>
              </w:rPr>
              <w:t xml:space="preserve">Анализ контрольной </w:t>
            </w:r>
            <w:proofErr w:type="spellStart"/>
            <w:r w:rsidRPr="00FD0719">
              <w:rPr>
                <w:rStyle w:val="FontStyle52"/>
              </w:rPr>
              <w:t>работы</w:t>
            </w:r>
            <w:proofErr w:type="gramStart"/>
            <w:r w:rsidRPr="00FD0719">
              <w:rPr>
                <w:rStyle w:val="FontStyle52"/>
              </w:rPr>
              <w:t>.Б</w:t>
            </w:r>
            <w:proofErr w:type="gramEnd"/>
            <w:r w:rsidRPr="00FD0719">
              <w:rPr>
                <w:rStyle w:val="FontStyle52"/>
              </w:rPr>
              <w:t>уквенные</w:t>
            </w:r>
            <w:proofErr w:type="spellEnd"/>
            <w:r w:rsidRPr="00FD0719">
              <w:rPr>
                <w:rStyle w:val="FontStyle52"/>
              </w:rPr>
              <w:t xml:space="preserve"> выражения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53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5" w:hanging="5"/>
            </w:pPr>
            <w:r w:rsidRPr="00FD0719">
              <w:rPr>
                <w:rStyle w:val="FontStyle52"/>
              </w:rPr>
              <w:t>Закрепление изученных приемов + и</w:t>
            </w:r>
            <w:proofErr w:type="gramStart"/>
            <w:r w:rsidRPr="00FD0719">
              <w:rPr>
                <w:rStyle w:val="FontStyle52"/>
              </w:rPr>
              <w:t xml:space="preserve"> -,</w:t>
            </w:r>
            <w:proofErr w:type="gramEnd"/>
            <w:r w:rsidRPr="00FD0719">
              <w:rPr>
                <w:rStyle w:val="FontStyle52"/>
              </w:rPr>
              <w:t>приемов вычисления буквенных выражений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54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5" w:hanging="5"/>
            </w:pPr>
            <w:r w:rsidRPr="00FD0719">
              <w:rPr>
                <w:rStyle w:val="FontStyle52"/>
              </w:rPr>
              <w:t>Закрепление изученных приемов + и</w:t>
            </w:r>
            <w:proofErr w:type="gramStart"/>
            <w:r w:rsidRPr="00FD0719">
              <w:rPr>
                <w:rStyle w:val="FontStyle52"/>
              </w:rPr>
              <w:t xml:space="preserve"> -,</w:t>
            </w:r>
            <w:proofErr w:type="gramEnd"/>
            <w:r w:rsidRPr="00FD0719">
              <w:rPr>
                <w:rStyle w:val="FontStyle52"/>
              </w:rPr>
              <w:t>приемов вычисления буквенных выражений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55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8"/>
              <w:widowControl/>
              <w:spacing w:line="240" w:lineRule="auto"/>
            </w:pPr>
            <w:r w:rsidRPr="00FD0719">
              <w:rPr>
                <w:rStyle w:val="FontStyle52"/>
              </w:rPr>
              <w:t>Знакомство с уравнениями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56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8"/>
              <w:widowControl/>
              <w:spacing w:line="240" w:lineRule="auto"/>
            </w:pPr>
            <w:r w:rsidRPr="00FD0719">
              <w:rPr>
                <w:rStyle w:val="FontStyle52"/>
              </w:rPr>
              <w:t>Решение уравнений способом подбора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57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8"/>
              <w:widowControl/>
              <w:spacing w:line="240" w:lineRule="auto"/>
            </w:pPr>
            <w:r w:rsidRPr="00FD0719">
              <w:rPr>
                <w:rStyle w:val="FontStyle52"/>
              </w:rPr>
              <w:t xml:space="preserve">Закрепление </w:t>
            </w:r>
            <w:proofErr w:type="gramStart"/>
            <w:r w:rsidRPr="00FD0719">
              <w:rPr>
                <w:rStyle w:val="FontStyle52"/>
              </w:rPr>
              <w:t>изученного</w:t>
            </w:r>
            <w:proofErr w:type="gramEnd"/>
            <w:r w:rsidRPr="00FD0719">
              <w:rPr>
                <w:rStyle w:val="FontStyle52"/>
              </w:rPr>
              <w:t xml:space="preserve"> по теме: «Уравнение».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58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Контрольная работа №5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59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8"/>
              <w:widowControl/>
              <w:spacing w:line="240" w:lineRule="auto"/>
            </w:pPr>
            <w:r w:rsidRPr="00FD0719">
              <w:rPr>
                <w:rStyle w:val="FontStyle52"/>
              </w:rPr>
              <w:t>Проверка сложения и вычитания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18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60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8"/>
              <w:widowControl/>
              <w:spacing w:line="240" w:lineRule="auto"/>
            </w:pPr>
            <w:r w:rsidRPr="00FD0719">
              <w:rPr>
                <w:rStyle w:val="FontStyle52"/>
              </w:rPr>
              <w:t>Проверка сложения и вычитания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61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8"/>
              <w:widowControl/>
              <w:spacing w:line="240" w:lineRule="auto"/>
            </w:pPr>
            <w:r w:rsidRPr="00FD0719">
              <w:rPr>
                <w:rStyle w:val="FontStyle52"/>
              </w:rPr>
              <w:t xml:space="preserve">Закрепление </w:t>
            </w:r>
            <w:proofErr w:type="gramStart"/>
            <w:r w:rsidRPr="00FD0719">
              <w:rPr>
                <w:rStyle w:val="FontStyle52"/>
              </w:rPr>
              <w:t>изученного</w:t>
            </w:r>
            <w:proofErr w:type="gramEnd"/>
            <w:r w:rsidRPr="00FD0719">
              <w:rPr>
                <w:rStyle w:val="FontStyle52"/>
              </w:rPr>
              <w:t xml:space="preserve"> «Сложение  вычитание»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62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8"/>
              <w:widowControl/>
              <w:spacing w:line="240" w:lineRule="auto"/>
            </w:pPr>
            <w:r w:rsidRPr="00FD0719">
              <w:rPr>
                <w:rStyle w:val="FontStyle52"/>
              </w:rPr>
              <w:t xml:space="preserve">Закрепление </w:t>
            </w:r>
            <w:proofErr w:type="gramStart"/>
            <w:r w:rsidRPr="00FD0719">
              <w:rPr>
                <w:rStyle w:val="FontStyle52"/>
              </w:rPr>
              <w:t>изученного</w:t>
            </w:r>
            <w:proofErr w:type="gramEnd"/>
            <w:r w:rsidRPr="00FD0719">
              <w:rPr>
                <w:rStyle w:val="FontStyle52"/>
              </w:rPr>
              <w:t xml:space="preserve"> «Сложение  вычитание»</w:t>
            </w:r>
          </w:p>
        </w:tc>
        <w:tc>
          <w:tcPr>
            <w:tcW w:w="567" w:type="dxa"/>
          </w:tcPr>
          <w:p w:rsidR="00B64833" w:rsidRPr="007B47C1" w:rsidRDefault="00966422" w:rsidP="00966422">
            <w:pPr>
              <w:pStyle w:val="Style3"/>
              <w:widowControl/>
              <w:spacing w:line="240" w:lineRule="auto"/>
            </w:pPr>
            <w:r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63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8"/>
              <w:widowControl/>
              <w:spacing w:line="240" w:lineRule="auto"/>
            </w:pPr>
            <w:r w:rsidRPr="00FD0719">
              <w:rPr>
                <w:rStyle w:val="FontStyle52"/>
              </w:rPr>
              <w:t xml:space="preserve">Закрепление </w:t>
            </w:r>
            <w:proofErr w:type="gramStart"/>
            <w:r w:rsidRPr="00FD0719">
              <w:rPr>
                <w:rStyle w:val="FontStyle52"/>
              </w:rPr>
              <w:t>изученного</w:t>
            </w:r>
            <w:proofErr w:type="gramEnd"/>
            <w:r w:rsidRPr="00FD0719">
              <w:rPr>
                <w:rStyle w:val="FontStyle52"/>
              </w:rPr>
              <w:t xml:space="preserve"> «Сложение  вычитание»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64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9"/>
            </w:pPr>
            <w:r w:rsidRPr="00FD0719">
              <w:rPr>
                <w:rStyle w:val="FontStyle52"/>
              </w:rPr>
              <w:t>Контрольная работа №5 за II четверть (40 мин)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</w:p>
        </w:tc>
        <w:tc>
          <w:tcPr>
            <w:tcW w:w="14597" w:type="dxa"/>
            <w:gridSpan w:val="6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BB3">
              <w:rPr>
                <w:rStyle w:val="FontStyle52"/>
                <w:b/>
              </w:rPr>
              <w:t>Числа от 1 до 100. Письменные вычисления            22ч</w:t>
            </w: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65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FD0719">
              <w:rPr>
                <w:rStyle w:val="FontStyle52"/>
              </w:rPr>
              <w:t xml:space="preserve">Анализ контрольной </w:t>
            </w:r>
            <w:proofErr w:type="spellStart"/>
            <w:r w:rsidRPr="00FD0719">
              <w:rPr>
                <w:rStyle w:val="FontStyle52"/>
              </w:rPr>
              <w:t>работы</w:t>
            </w:r>
            <w:proofErr w:type="gramStart"/>
            <w:r w:rsidRPr="00FD0719">
              <w:rPr>
                <w:rStyle w:val="FontStyle52"/>
              </w:rPr>
              <w:t>.П</w:t>
            </w:r>
            <w:proofErr w:type="gramEnd"/>
            <w:r w:rsidRPr="00FD0719">
              <w:rPr>
                <w:rStyle w:val="FontStyle52"/>
              </w:rPr>
              <w:t>исьменные</w:t>
            </w:r>
            <w:proofErr w:type="spellEnd"/>
            <w:r w:rsidRPr="00FD0719">
              <w:rPr>
                <w:rStyle w:val="FontStyle52"/>
              </w:rPr>
              <w:t xml:space="preserve"> приемы сложения  вида 45+23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66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5" w:hanging="5"/>
            </w:pPr>
            <w:r w:rsidRPr="00FD0719">
              <w:rPr>
                <w:rStyle w:val="FontStyle52"/>
              </w:rPr>
              <w:t>Письменный прием вычитания вида</w:t>
            </w:r>
            <w:r w:rsidRPr="007B47C1">
              <w:t>57-26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lastRenderedPageBreak/>
              <w:t>67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Проверка сложения вычитания</w:t>
            </w:r>
            <w:proofErr w:type="gramStart"/>
            <w:r w:rsidRPr="00FD0719">
              <w:rPr>
                <w:rStyle w:val="FontStyle52"/>
              </w:rPr>
              <w:t>.»</w:t>
            </w:r>
            <w:proofErr w:type="gramEnd"/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68</w:t>
            </w:r>
          </w:p>
        </w:tc>
        <w:tc>
          <w:tcPr>
            <w:tcW w:w="8640" w:type="dxa"/>
          </w:tcPr>
          <w:p w:rsidR="00B64833" w:rsidRPr="007B47C1" w:rsidRDefault="00F10A5C" w:rsidP="00966422">
            <w:pPr>
              <w:pStyle w:val="Standard"/>
            </w:pPr>
            <w:r>
              <w:t>Разноцветная страница.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69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18"/>
              <w:widowControl/>
              <w:spacing w:line="240" w:lineRule="auto"/>
            </w:pPr>
            <w:r w:rsidRPr="00FD0719">
              <w:rPr>
                <w:rStyle w:val="FontStyle52"/>
              </w:rPr>
              <w:t>Прямой угол. Построение прямого угла</w:t>
            </w:r>
          </w:p>
        </w:tc>
        <w:tc>
          <w:tcPr>
            <w:tcW w:w="567" w:type="dxa"/>
            <w:tcBorders>
              <w:right w:val="nil"/>
            </w:tcBorders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70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18"/>
              <w:widowControl/>
              <w:spacing w:line="240" w:lineRule="auto"/>
            </w:pPr>
            <w:r w:rsidRPr="00FD0719">
              <w:rPr>
                <w:rStyle w:val="FontStyle52"/>
              </w:rPr>
              <w:t>Прямой угол. Закрепление.</w:t>
            </w:r>
          </w:p>
        </w:tc>
        <w:tc>
          <w:tcPr>
            <w:tcW w:w="567" w:type="dxa"/>
            <w:tcBorders>
              <w:right w:val="nil"/>
            </w:tcBorders>
          </w:tcPr>
          <w:p w:rsidR="00B64833" w:rsidRPr="007B47C1" w:rsidRDefault="00B64833" w:rsidP="00966422">
            <w:pPr>
              <w:pStyle w:val="Standard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71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18"/>
              <w:widowControl/>
              <w:spacing w:line="240" w:lineRule="auto"/>
            </w:pPr>
            <w:r w:rsidRPr="00FD0719">
              <w:rPr>
                <w:rStyle w:val="FontStyle52"/>
              </w:rPr>
              <w:t>Письменный прием сложения двузначных чисел с переходом через десяток вида37+48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72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Письменный прием сложения вида 37 + 53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70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73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proofErr w:type="spellStart"/>
            <w:r w:rsidRPr="00FD0719">
              <w:rPr>
                <w:rStyle w:val="FontStyle52"/>
              </w:rPr>
              <w:t>Прямоугольник</w:t>
            </w:r>
            <w:proofErr w:type="gramStart"/>
            <w:r w:rsidRPr="00FD0719">
              <w:rPr>
                <w:rStyle w:val="FontStyle52"/>
              </w:rPr>
              <w:t>.П</w:t>
            </w:r>
            <w:proofErr w:type="gramEnd"/>
            <w:r w:rsidRPr="00FD0719">
              <w:rPr>
                <w:rStyle w:val="FontStyle52"/>
              </w:rPr>
              <w:t>остроение</w:t>
            </w:r>
            <w:proofErr w:type="spellEnd"/>
            <w:r w:rsidRPr="00FD0719">
              <w:rPr>
                <w:rStyle w:val="FontStyle52"/>
              </w:rPr>
              <w:t xml:space="preserve"> прямоугольника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74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proofErr w:type="spellStart"/>
            <w:r w:rsidRPr="00FD0719">
              <w:rPr>
                <w:rStyle w:val="FontStyle52"/>
              </w:rPr>
              <w:t>Прямоугольник</w:t>
            </w:r>
            <w:proofErr w:type="gramStart"/>
            <w:r w:rsidRPr="00FD0719">
              <w:rPr>
                <w:rStyle w:val="FontStyle52"/>
              </w:rPr>
              <w:t>.П</w:t>
            </w:r>
            <w:proofErr w:type="gramEnd"/>
            <w:r w:rsidRPr="00FD0719">
              <w:rPr>
                <w:rStyle w:val="FontStyle52"/>
              </w:rPr>
              <w:t>остроение</w:t>
            </w:r>
            <w:proofErr w:type="spellEnd"/>
            <w:r w:rsidRPr="00FD0719">
              <w:rPr>
                <w:rStyle w:val="FontStyle52"/>
              </w:rPr>
              <w:t xml:space="preserve"> </w:t>
            </w:r>
            <w:proofErr w:type="spellStart"/>
            <w:r w:rsidRPr="00FD0719">
              <w:rPr>
                <w:rStyle w:val="FontStyle52"/>
              </w:rPr>
              <w:t>прямоугольника.Закрепление</w:t>
            </w:r>
            <w:proofErr w:type="spellEnd"/>
            <w:r w:rsidRPr="00FD0719">
              <w:rPr>
                <w:rStyle w:val="FontStyle52"/>
              </w:rPr>
              <w:t>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75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0" w:hanging="10"/>
            </w:pPr>
            <w:r w:rsidRPr="00FD0719">
              <w:rPr>
                <w:rStyle w:val="FontStyle52"/>
              </w:rPr>
              <w:t xml:space="preserve">Письменный прием сложения вида </w:t>
            </w:r>
            <w:r w:rsidRPr="00FD0719">
              <w:rPr>
                <w:rStyle w:val="FontStyle52"/>
                <w:spacing w:val="20"/>
              </w:rPr>
              <w:t>87+13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76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 xml:space="preserve">Закрепление </w:t>
            </w:r>
            <w:proofErr w:type="gramStart"/>
            <w:r w:rsidRPr="00FD0719">
              <w:rPr>
                <w:rStyle w:val="FontStyle52"/>
              </w:rPr>
              <w:t>изученного</w:t>
            </w:r>
            <w:proofErr w:type="gramEnd"/>
            <w:r w:rsidRPr="00FD0719">
              <w:rPr>
                <w:rStyle w:val="FontStyle52"/>
              </w:rPr>
              <w:t xml:space="preserve"> по теме «Решение задач»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77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4" w:hanging="14"/>
            </w:pPr>
            <w:r w:rsidRPr="00FD0719">
              <w:rPr>
                <w:rStyle w:val="FontStyle52"/>
              </w:rPr>
              <w:t xml:space="preserve">Письменный прием вычитания в случаях вида </w:t>
            </w:r>
            <w:r w:rsidRPr="00FD0719">
              <w:rPr>
                <w:rStyle w:val="FontStyle70"/>
                <w:spacing w:val="30"/>
              </w:rPr>
              <w:t>40-8, 50-24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70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78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4" w:hanging="14"/>
            </w:pPr>
            <w:r w:rsidRPr="00FD0719">
              <w:rPr>
                <w:rStyle w:val="FontStyle52"/>
              </w:rPr>
              <w:t xml:space="preserve">Письменный прием вычитания в случаях вида </w:t>
            </w:r>
            <w:r w:rsidRPr="00FD0719">
              <w:rPr>
                <w:rStyle w:val="FontStyle70"/>
                <w:spacing w:val="30"/>
              </w:rPr>
              <w:t>40-8, 50-24 Закрепление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79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Контрольная работа №6 «Сложение и вычитание»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80</w:t>
            </w:r>
          </w:p>
        </w:tc>
        <w:tc>
          <w:tcPr>
            <w:tcW w:w="8640" w:type="dxa"/>
          </w:tcPr>
          <w:p w:rsidR="00B64833" w:rsidRPr="007B47C1" w:rsidRDefault="00B64833" w:rsidP="00147831">
            <w:pPr>
              <w:pStyle w:val="Style3"/>
              <w:widowControl/>
              <w:spacing w:line="240" w:lineRule="auto"/>
              <w:ind w:firstLine="14"/>
            </w:pPr>
            <w:r w:rsidRPr="00FD0719">
              <w:rPr>
                <w:rStyle w:val="FontStyle52"/>
              </w:rPr>
              <w:t xml:space="preserve">Анализ контрольной </w:t>
            </w:r>
            <w:proofErr w:type="spellStart"/>
            <w:r w:rsidRPr="00FD0719">
              <w:rPr>
                <w:rStyle w:val="FontStyle52"/>
              </w:rPr>
              <w:t>работы</w:t>
            </w:r>
            <w:proofErr w:type="gramStart"/>
            <w:r w:rsidRPr="00FD0719">
              <w:rPr>
                <w:rStyle w:val="FontStyle52"/>
              </w:rPr>
              <w:t>.П</w:t>
            </w:r>
            <w:proofErr w:type="gramEnd"/>
            <w:r w:rsidRPr="00FD0719">
              <w:rPr>
                <w:rStyle w:val="FontStyle52"/>
              </w:rPr>
              <w:t>исьменный</w:t>
            </w:r>
            <w:proofErr w:type="spellEnd"/>
            <w:r w:rsidRPr="00FD0719">
              <w:rPr>
                <w:rStyle w:val="FontStyle52"/>
              </w:rPr>
              <w:t xml:space="preserve"> прием вычитания вида 52-24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70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81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 xml:space="preserve">Письменные приёмы сложения и вычитания двузначных </w:t>
            </w:r>
            <w:proofErr w:type="spellStart"/>
            <w:r w:rsidRPr="00FD0719">
              <w:rPr>
                <w:rStyle w:val="FontStyle52"/>
              </w:rPr>
              <w:t>чисел</w:t>
            </w:r>
            <w:proofErr w:type="gramStart"/>
            <w:r w:rsidRPr="00FD0719">
              <w:rPr>
                <w:rStyle w:val="FontStyle52"/>
              </w:rPr>
              <w:t>.З</w:t>
            </w:r>
            <w:proofErr w:type="gramEnd"/>
            <w:r w:rsidRPr="00FD0719">
              <w:rPr>
                <w:rStyle w:val="FontStyle52"/>
              </w:rPr>
              <w:t>акрепление</w:t>
            </w:r>
            <w:proofErr w:type="spellEnd"/>
            <w:r w:rsidRPr="00FD0719">
              <w:rPr>
                <w:rStyle w:val="FontStyle52"/>
              </w:rPr>
              <w:t>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82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Подготовка к умножению.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83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Свойство противоположных сторон прямоугольника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84</w:t>
            </w:r>
          </w:p>
        </w:tc>
        <w:tc>
          <w:tcPr>
            <w:tcW w:w="8640" w:type="dxa"/>
          </w:tcPr>
          <w:p w:rsidR="00B64833" w:rsidRPr="00147831" w:rsidRDefault="00B64833" w:rsidP="00966422">
            <w:pPr>
              <w:pStyle w:val="Style3"/>
              <w:widowControl/>
              <w:spacing w:line="240" w:lineRule="auto"/>
              <w:rPr>
                <w:sz w:val="22"/>
                <w:szCs w:val="22"/>
              </w:rPr>
            </w:pPr>
            <w:proofErr w:type="spellStart"/>
            <w:r w:rsidRPr="00FD0719">
              <w:rPr>
                <w:rStyle w:val="FontStyle52"/>
              </w:rPr>
              <w:t>Свойствопротивоположныхсторонпрямоугольника</w:t>
            </w:r>
            <w:proofErr w:type="gramStart"/>
            <w:r w:rsidRPr="00FD0719">
              <w:rPr>
                <w:rStyle w:val="FontStyle52"/>
              </w:rPr>
              <w:t>.З</w:t>
            </w:r>
            <w:proofErr w:type="gramEnd"/>
            <w:r w:rsidRPr="00FD0719">
              <w:rPr>
                <w:rStyle w:val="FontStyle52"/>
              </w:rPr>
              <w:t>акрепление</w:t>
            </w:r>
            <w:proofErr w:type="spellEnd"/>
            <w:r w:rsidRPr="00FD0719">
              <w:rPr>
                <w:rStyle w:val="FontStyle52"/>
              </w:rPr>
              <w:t>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85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proofErr w:type="spellStart"/>
            <w:r w:rsidRPr="00FD0719">
              <w:rPr>
                <w:rStyle w:val="FontStyle52"/>
              </w:rPr>
              <w:t>Квадрат</w:t>
            </w:r>
            <w:proofErr w:type="gramStart"/>
            <w:r w:rsidRPr="00FD0719">
              <w:rPr>
                <w:rStyle w:val="FontStyle52"/>
              </w:rPr>
              <w:t>.П</w:t>
            </w:r>
            <w:proofErr w:type="gramEnd"/>
            <w:r w:rsidRPr="00FD0719">
              <w:rPr>
                <w:rStyle w:val="FontStyle52"/>
              </w:rPr>
              <w:t>остроениеквадрата</w:t>
            </w:r>
            <w:proofErr w:type="spellEnd"/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A82CDD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proofErr w:type="spellStart"/>
            <w:r w:rsidRPr="00FD0719">
              <w:rPr>
                <w:rStyle w:val="FontStyle52"/>
              </w:rPr>
              <w:t>Квадрат</w:t>
            </w:r>
            <w:proofErr w:type="gramStart"/>
            <w:r w:rsidRPr="00FD0719">
              <w:rPr>
                <w:rStyle w:val="FontStyle52"/>
              </w:rPr>
              <w:t>.П</w:t>
            </w:r>
            <w:proofErr w:type="gramEnd"/>
            <w:r w:rsidRPr="00FD0719">
              <w:rPr>
                <w:rStyle w:val="FontStyle52"/>
              </w:rPr>
              <w:t>остроениеквадрата</w:t>
            </w:r>
            <w:proofErr w:type="spellEnd"/>
            <w:r w:rsidRPr="00FD0719">
              <w:rPr>
                <w:rStyle w:val="FontStyle52"/>
              </w:rPr>
              <w:t>. Закрепление.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97" w:type="dxa"/>
            <w:gridSpan w:val="6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7BB3">
              <w:rPr>
                <w:rStyle w:val="FontStyle52"/>
                <w:b/>
              </w:rPr>
              <w:t>Умножение и деление чисел.       39ч</w:t>
            </w: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87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>Конкретный смысл действия умножения.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right w:val="nil"/>
            </w:tcBorders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  <w:tcBorders>
              <w:right w:val="nil"/>
            </w:tcBorders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88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>Конкретный смысл действия умножения. Закрепление.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89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Приёмы умножения с помощью сложения.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90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 xml:space="preserve">Задачи </w:t>
            </w:r>
            <w:proofErr w:type="spellStart"/>
            <w:r w:rsidRPr="00FD0719">
              <w:rPr>
                <w:rStyle w:val="FontStyle52"/>
              </w:rPr>
              <w:t>нанахождениепроизведения</w:t>
            </w:r>
            <w:proofErr w:type="spellEnd"/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91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4" w:hanging="14"/>
            </w:pPr>
            <w:r w:rsidRPr="00FD0719">
              <w:rPr>
                <w:rStyle w:val="FontStyle52"/>
              </w:rPr>
              <w:t>Периметр многоугольника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92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9"/>
            </w:pPr>
            <w:r w:rsidRPr="00FD0719">
              <w:rPr>
                <w:rStyle w:val="FontStyle52"/>
              </w:rPr>
              <w:t>Приёмы умножения единицы и нуля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93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4"/>
            </w:pPr>
            <w:r w:rsidRPr="00FD0719">
              <w:rPr>
                <w:rStyle w:val="FontStyle52"/>
              </w:rPr>
              <w:t>Название компонентов и результата умножения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94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Переместительное свойство умножения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95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Закрепление по теме «Умножение». Решение задач.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96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Конкретный смысл действия деления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97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Конкретный смысл действия деления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98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Конкретный смысл действия деления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99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Решение задач на деление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100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Название компонентов и результата деления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101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Закрепление пройденного материала по теме Умножение и деление».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102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Закрепление пройденного материала по теме Умножение и деление».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103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5" w:hanging="5"/>
            </w:pPr>
            <w:r w:rsidRPr="00FD0719">
              <w:rPr>
                <w:rStyle w:val="FontStyle52"/>
              </w:rPr>
              <w:t>Контрольная работа № 7за III четверть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lastRenderedPageBreak/>
              <w:t>104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Анализ контрольной работы. Связь между компонентами и результатом умножения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105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andard"/>
            </w:pPr>
            <w:r w:rsidRPr="00FD0719">
              <w:rPr>
                <w:rStyle w:val="FontStyle52"/>
              </w:rPr>
              <w:t>Приемы деления, основанные на связи между компонентами и результатом умножения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106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4"/>
            </w:pPr>
            <w:r w:rsidRPr="00FD0719">
              <w:rPr>
                <w:rStyle w:val="FontStyle52"/>
              </w:rPr>
              <w:t>Приёмы умножения и деления на 10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107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Задачи с величинами: цена, количество, стоимость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108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5" w:hanging="5"/>
            </w:pPr>
            <w:r w:rsidRPr="00FD0719">
              <w:rPr>
                <w:rStyle w:val="FontStyle52"/>
              </w:rPr>
              <w:t>Задачи на нахождение неизвестного третьего слагаемого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109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 xml:space="preserve">Закрепление </w:t>
            </w:r>
            <w:proofErr w:type="gramStart"/>
            <w:r w:rsidRPr="00FD0719">
              <w:rPr>
                <w:rStyle w:val="FontStyle52"/>
              </w:rPr>
              <w:t>изученного</w:t>
            </w:r>
            <w:proofErr w:type="gramEnd"/>
            <w:r w:rsidRPr="00FD0719">
              <w:rPr>
                <w:rStyle w:val="FontStyle52"/>
              </w:rPr>
              <w:t xml:space="preserve"> по теме «Решение задач»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110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Умножение и деление 2 и на 2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111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9" w:hanging="19"/>
            </w:pPr>
            <w:r w:rsidRPr="00FD0719">
              <w:rPr>
                <w:rStyle w:val="FontStyle52"/>
              </w:rPr>
              <w:t>Приёмы умножения числа 2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0" w:hanging="10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112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4"/>
              <w:widowControl/>
              <w:spacing w:line="240" w:lineRule="auto"/>
              <w:jc w:val="left"/>
            </w:pPr>
            <w:r w:rsidRPr="00FD0719">
              <w:rPr>
                <w:rStyle w:val="FontStyle52"/>
              </w:rPr>
              <w:t>Деление на 2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113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4"/>
              <w:widowControl/>
              <w:spacing w:line="240" w:lineRule="auto"/>
              <w:jc w:val="left"/>
            </w:pPr>
            <w:r w:rsidRPr="00FD0719">
              <w:rPr>
                <w:rStyle w:val="FontStyle52"/>
              </w:rPr>
              <w:t>Деление на 2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114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4"/>
              <w:widowControl/>
              <w:spacing w:line="240" w:lineRule="auto"/>
              <w:jc w:val="left"/>
            </w:pPr>
            <w:r w:rsidRPr="00FD0719">
              <w:rPr>
                <w:rStyle w:val="FontStyle52"/>
              </w:rPr>
              <w:t>Деление на 2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115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4"/>
              <w:widowControl/>
              <w:spacing w:line="240" w:lineRule="auto"/>
              <w:jc w:val="left"/>
            </w:pPr>
            <w:r w:rsidRPr="00FD0719">
              <w:rPr>
                <w:rStyle w:val="FontStyle52"/>
              </w:rPr>
              <w:t>Закрепление таблицы умножения и деления на 2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116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4"/>
            </w:pPr>
            <w:r w:rsidRPr="00FD0719">
              <w:rPr>
                <w:rStyle w:val="FontStyle52"/>
              </w:rPr>
              <w:t>Контрольная работа №8 по теме «Умножение и деление»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117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Умножение числа 3</w:t>
            </w:r>
            <w:r w:rsidRPr="00FD0719">
              <w:rPr>
                <w:rStyle w:val="FontStyle52"/>
                <w:spacing w:val="20"/>
              </w:rPr>
              <w:t xml:space="preserve"> и на 3.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118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5"/>
            </w:pPr>
            <w:r w:rsidRPr="00FD0719">
              <w:rPr>
                <w:rStyle w:val="FontStyle52"/>
              </w:rPr>
              <w:t>Умножение числа 3</w:t>
            </w:r>
            <w:r w:rsidRPr="00FD0719">
              <w:rPr>
                <w:rStyle w:val="FontStyle52"/>
                <w:spacing w:val="20"/>
              </w:rPr>
              <w:t xml:space="preserve"> и на 3.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119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4"/>
              <w:widowControl/>
              <w:spacing w:line="240" w:lineRule="auto"/>
              <w:jc w:val="left"/>
            </w:pPr>
            <w:r w:rsidRPr="00FD0719">
              <w:rPr>
                <w:rStyle w:val="FontStyle52"/>
              </w:rPr>
              <w:t>Деление на 3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120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4"/>
              <w:widowControl/>
              <w:spacing w:line="240" w:lineRule="auto"/>
              <w:jc w:val="left"/>
            </w:pPr>
            <w:r w:rsidRPr="00FD0719">
              <w:rPr>
                <w:rStyle w:val="FontStyle52"/>
              </w:rPr>
              <w:t>Деление на 3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121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5" w:hanging="5"/>
            </w:pPr>
            <w:r w:rsidRPr="00FD0719">
              <w:rPr>
                <w:rStyle w:val="FontStyle52"/>
              </w:rPr>
              <w:t>Закрепление знаний табличного умножения на 2 и 3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0" w:hanging="10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122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5" w:hanging="5"/>
            </w:pPr>
            <w:r w:rsidRPr="00FD0719">
              <w:rPr>
                <w:rStyle w:val="FontStyle52"/>
              </w:rPr>
              <w:t>Закрепление знаний табличного умножения на 2 и 3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0" w:hanging="10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123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5" w:hanging="5"/>
            </w:pPr>
            <w:r w:rsidRPr="00FD0719">
              <w:rPr>
                <w:rStyle w:val="FontStyle52"/>
              </w:rPr>
              <w:t>Закрепление знаний табличного умножения на 2 и 3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124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Контрольная работа №9 по теме «Умножение и деление на 2 и 3»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125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5" w:hanging="5"/>
            </w:pPr>
            <w:r w:rsidRPr="00FD0719">
              <w:rPr>
                <w:rStyle w:val="FontStyle52"/>
              </w:rPr>
              <w:t xml:space="preserve">Анализ контрольной работы. Закрепление </w:t>
            </w:r>
            <w:proofErr w:type="gramStart"/>
            <w:r w:rsidRPr="00FD0719">
              <w:rPr>
                <w:rStyle w:val="FontStyle52"/>
              </w:rPr>
              <w:t>изученного</w:t>
            </w:r>
            <w:proofErr w:type="gramEnd"/>
            <w:r w:rsidRPr="00FD0719">
              <w:rPr>
                <w:rStyle w:val="FontStyle52"/>
              </w:rPr>
              <w:t xml:space="preserve"> по теме «Решение задач»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</w:p>
        </w:tc>
        <w:tc>
          <w:tcPr>
            <w:tcW w:w="14597" w:type="dxa"/>
            <w:gridSpan w:val="6"/>
          </w:tcPr>
          <w:p w:rsidR="00B64833" w:rsidRPr="00A82CDD" w:rsidRDefault="00B64833" w:rsidP="009664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2CDD">
              <w:rPr>
                <w:b/>
              </w:rPr>
              <w:t>Повторение. 11ч</w:t>
            </w: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126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>Закрепление изученного по теме «Числа от 1 до 100 и число 0»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127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>Закрепление изученного по теме «Числа от 1 до 100 и число 0»</w:t>
            </w:r>
          </w:p>
        </w:tc>
        <w:tc>
          <w:tcPr>
            <w:tcW w:w="567" w:type="dxa"/>
            <w:tcBorders>
              <w:right w:val="nil"/>
            </w:tcBorders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128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9"/>
            </w:pPr>
            <w:r w:rsidRPr="00FD0719">
              <w:rPr>
                <w:rStyle w:val="FontStyle52"/>
              </w:rPr>
              <w:t xml:space="preserve">Закрепление </w:t>
            </w:r>
            <w:proofErr w:type="gramStart"/>
            <w:r w:rsidRPr="00FD0719">
              <w:rPr>
                <w:rStyle w:val="FontStyle52"/>
              </w:rPr>
              <w:t>изученного</w:t>
            </w:r>
            <w:proofErr w:type="gramEnd"/>
            <w:r w:rsidRPr="00FD0719">
              <w:rPr>
                <w:rStyle w:val="FontStyle52"/>
              </w:rPr>
              <w:t xml:space="preserve"> по теме «Решение уравнений»</w:t>
            </w:r>
          </w:p>
        </w:tc>
        <w:tc>
          <w:tcPr>
            <w:tcW w:w="567" w:type="dxa"/>
            <w:tcBorders>
              <w:right w:val="nil"/>
            </w:tcBorders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129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>Сложение и вычитание в пределах 100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130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>Сложение и вычитание в пределах 100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131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>Закрепление по теме «Умножение и деление».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132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>Закрепление по теме «Умножение и деление».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133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firstLine="10"/>
            </w:pPr>
            <w:r w:rsidRPr="00FD0719">
              <w:rPr>
                <w:rStyle w:val="FontStyle52"/>
              </w:rPr>
              <w:t>Повторение по теме «Числовые выражения»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134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0" w:hanging="10"/>
            </w:pPr>
            <w:r w:rsidRPr="00FD0719">
              <w:rPr>
                <w:rStyle w:val="FontStyle52"/>
              </w:rPr>
              <w:t>«Единицы длины. Геометрические фигуры»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135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10" w:hanging="10"/>
            </w:pPr>
            <w:r w:rsidRPr="00FD0719">
              <w:rPr>
                <w:rStyle w:val="FontStyle52"/>
              </w:rPr>
              <w:t>Итоговая годовая контрольная работа №10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7B47C1"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833" w:rsidRPr="00FD0719" w:rsidTr="00966422">
        <w:trPr>
          <w:gridAfter w:val="1"/>
          <w:wAfter w:w="3675" w:type="dxa"/>
          <w:trHeight w:val="283"/>
        </w:trPr>
        <w:tc>
          <w:tcPr>
            <w:tcW w:w="824" w:type="dxa"/>
          </w:tcPr>
          <w:p w:rsidR="00B64833" w:rsidRPr="007B47C1" w:rsidRDefault="00B64833" w:rsidP="00966422">
            <w:pPr>
              <w:pStyle w:val="Standard"/>
            </w:pPr>
            <w:r w:rsidRPr="007B47C1">
              <w:t>136</w:t>
            </w:r>
          </w:p>
        </w:tc>
        <w:tc>
          <w:tcPr>
            <w:tcW w:w="8640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  <w:ind w:left="24" w:hanging="24"/>
            </w:pPr>
            <w:r w:rsidRPr="00FD0719">
              <w:rPr>
                <w:rStyle w:val="FontStyle52"/>
              </w:rPr>
              <w:t>Математический КВН</w:t>
            </w:r>
          </w:p>
        </w:tc>
        <w:tc>
          <w:tcPr>
            <w:tcW w:w="567" w:type="dxa"/>
          </w:tcPr>
          <w:p w:rsidR="00B64833" w:rsidRPr="007B47C1" w:rsidRDefault="00B64833" w:rsidP="00966422">
            <w:pPr>
              <w:pStyle w:val="Style3"/>
              <w:widowControl/>
              <w:spacing w:line="240" w:lineRule="auto"/>
            </w:pPr>
            <w:r w:rsidRPr="00FD0719">
              <w:rPr>
                <w:rStyle w:val="FontStyle52"/>
              </w:rPr>
              <w:t>1</w:t>
            </w:r>
          </w:p>
        </w:tc>
        <w:tc>
          <w:tcPr>
            <w:tcW w:w="113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4" w:type="dxa"/>
          </w:tcPr>
          <w:p w:rsidR="00B64833" w:rsidRPr="00FD0719" w:rsidRDefault="00B64833" w:rsidP="00966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4833" w:rsidRDefault="00B64833" w:rsidP="00966422">
      <w:pPr>
        <w:pStyle w:val="a3"/>
      </w:pPr>
    </w:p>
    <w:sectPr w:rsidR="00B64833" w:rsidSect="00966422">
      <w:pgSz w:w="16838" w:h="11906" w:orient="landscape"/>
      <w:pgMar w:top="426" w:right="1134" w:bottom="284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9FF" w:rsidRDefault="00BC79FF" w:rsidP="00B64833">
      <w:pPr>
        <w:spacing w:after="0" w:line="240" w:lineRule="auto"/>
      </w:pPr>
      <w:r>
        <w:separator/>
      </w:r>
    </w:p>
  </w:endnote>
  <w:endnote w:type="continuationSeparator" w:id="0">
    <w:p w:rsidR="00BC79FF" w:rsidRDefault="00BC79FF" w:rsidP="00B64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9FF" w:rsidRDefault="00BC79FF" w:rsidP="00B64833">
      <w:pPr>
        <w:spacing w:after="0" w:line="240" w:lineRule="auto"/>
      </w:pPr>
      <w:r>
        <w:separator/>
      </w:r>
    </w:p>
  </w:footnote>
  <w:footnote w:type="continuationSeparator" w:id="0">
    <w:p w:rsidR="00BC79FF" w:rsidRDefault="00BC79FF" w:rsidP="00B648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34A7"/>
    <w:rsid w:val="00147831"/>
    <w:rsid w:val="003D34A7"/>
    <w:rsid w:val="005A67DC"/>
    <w:rsid w:val="00647186"/>
    <w:rsid w:val="007B626D"/>
    <w:rsid w:val="00846EBA"/>
    <w:rsid w:val="008B3E8E"/>
    <w:rsid w:val="008F1D72"/>
    <w:rsid w:val="00966422"/>
    <w:rsid w:val="009F1D50"/>
    <w:rsid w:val="00AC59A1"/>
    <w:rsid w:val="00B64833"/>
    <w:rsid w:val="00BB63CC"/>
    <w:rsid w:val="00BC79FF"/>
    <w:rsid w:val="00C56A7E"/>
    <w:rsid w:val="00D02DAE"/>
    <w:rsid w:val="00D26964"/>
    <w:rsid w:val="00D84B17"/>
    <w:rsid w:val="00D869EF"/>
    <w:rsid w:val="00DA1C1A"/>
    <w:rsid w:val="00DE5364"/>
    <w:rsid w:val="00F10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D34A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Style3">
    <w:name w:val="Style3"/>
    <w:basedOn w:val="Standard"/>
    <w:rsid w:val="003D34A7"/>
    <w:pPr>
      <w:widowControl w:val="0"/>
      <w:spacing w:line="226" w:lineRule="exact"/>
    </w:pPr>
  </w:style>
  <w:style w:type="character" w:customStyle="1" w:styleId="FontStyle52">
    <w:name w:val="Font Style52"/>
    <w:rsid w:val="003D34A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Standard"/>
    <w:rsid w:val="00B64833"/>
    <w:pPr>
      <w:widowControl w:val="0"/>
      <w:jc w:val="both"/>
    </w:pPr>
  </w:style>
  <w:style w:type="paragraph" w:customStyle="1" w:styleId="Style1">
    <w:name w:val="Style1"/>
    <w:basedOn w:val="Standard"/>
    <w:rsid w:val="00B64833"/>
    <w:pPr>
      <w:widowControl w:val="0"/>
    </w:pPr>
  </w:style>
  <w:style w:type="character" w:customStyle="1" w:styleId="FontStyle58">
    <w:name w:val="Font Style58"/>
    <w:rsid w:val="00B64833"/>
    <w:rPr>
      <w:rFonts w:ascii="Cambria" w:hAnsi="Cambria" w:cs="Cambria"/>
      <w:b/>
      <w:bCs/>
      <w:i/>
      <w:iCs/>
      <w:spacing w:val="10"/>
      <w:sz w:val="20"/>
      <w:szCs w:val="20"/>
    </w:rPr>
  </w:style>
  <w:style w:type="paragraph" w:customStyle="1" w:styleId="Style18">
    <w:name w:val="Style18"/>
    <w:basedOn w:val="Standard"/>
    <w:rsid w:val="00B64833"/>
    <w:pPr>
      <w:widowControl w:val="0"/>
      <w:spacing w:line="238" w:lineRule="exact"/>
    </w:pPr>
  </w:style>
  <w:style w:type="paragraph" w:customStyle="1" w:styleId="Style38">
    <w:name w:val="Style38"/>
    <w:basedOn w:val="Standard"/>
    <w:rsid w:val="00B64833"/>
    <w:pPr>
      <w:widowControl w:val="0"/>
      <w:spacing w:line="250" w:lineRule="exact"/>
      <w:jc w:val="both"/>
    </w:pPr>
  </w:style>
  <w:style w:type="character" w:customStyle="1" w:styleId="FontStyle70">
    <w:name w:val="Font Style70"/>
    <w:rsid w:val="00B64833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Standard"/>
    <w:rsid w:val="00B64833"/>
    <w:pPr>
      <w:widowControl w:val="0"/>
      <w:spacing w:line="239" w:lineRule="exact"/>
      <w:jc w:val="center"/>
    </w:pPr>
  </w:style>
  <w:style w:type="paragraph" w:styleId="a3">
    <w:name w:val="Normal (Web)"/>
    <w:basedOn w:val="Standard"/>
    <w:rsid w:val="00B64833"/>
    <w:pPr>
      <w:spacing w:before="75" w:after="150"/>
    </w:pPr>
    <w:rPr>
      <w:rFonts w:ascii="Verdana" w:hAnsi="Verdana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B6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4833"/>
  </w:style>
  <w:style w:type="paragraph" w:styleId="a6">
    <w:name w:val="footer"/>
    <w:basedOn w:val="a"/>
    <w:link w:val="a7"/>
    <w:uiPriority w:val="99"/>
    <w:unhideWhenUsed/>
    <w:rsid w:val="00B64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4833"/>
  </w:style>
  <w:style w:type="paragraph" w:styleId="a8">
    <w:name w:val="Balloon Text"/>
    <w:basedOn w:val="a"/>
    <w:link w:val="a9"/>
    <w:uiPriority w:val="99"/>
    <w:semiHidden/>
    <w:unhideWhenUsed/>
    <w:rsid w:val="00C56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6A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3D8C1-CAFD-43B6-8EF8-6850BE8D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2155</Words>
  <Characters>12289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Школа Учитель</cp:lastModifiedBy>
  <cp:revision>13</cp:revision>
  <cp:lastPrinted>2019-08-23T08:42:00Z</cp:lastPrinted>
  <dcterms:created xsi:type="dcterms:W3CDTF">2018-09-28T16:47:00Z</dcterms:created>
  <dcterms:modified xsi:type="dcterms:W3CDTF">2021-03-10T04:25:00Z</dcterms:modified>
</cp:coreProperties>
</file>